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B4" w:rsidRDefault="00FE2BB4" w:rsidP="00FE2BB4">
      <w:pPr>
        <w:spacing w:before="67"/>
        <w:ind w:right="651"/>
        <w:jc w:val="right"/>
        <w:rPr>
          <w:sz w:val="24"/>
        </w:rPr>
      </w:pPr>
      <w:r>
        <w:rPr>
          <w:sz w:val="24"/>
        </w:rPr>
        <w:t>П</w:t>
      </w:r>
      <w:r w:rsidR="009D3E26">
        <w:rPr>
          <w:sz w:val="24"/>
        </w:rPr>
        <w:t>риложение № 2</w:t>
      </w:r>
    </w:p>
    <w:p w:rsidR="009D3E26" w:rsidRDefault="00311505" w:rsidP="00FE2BB4">
      <w:pPr>
        <w:spacing w:before="67"/>
        <w:ind w:right="651"/>
        <w:jc w:val="right"/>
        <w:rPr>
          <w:sz w:val="24"/>
        </w:rPr>
      </w:pPr>
      <w:r>
        <w:rPr>
          <w:sz w:val="24"/>
        </w:rPr>
        <w:t xml:space="preserve">К </w:t>
      </w:r>
      <w:r w:rsidR="009D3E26">
        <w:rPr>
          <w:sz w:val="24"/>
        </w:rPr>
        <w:t>приказу</w:t>
      </w:r>
      <w:r>
        <w:rPr>
          <w:sz w:val="24"/>
        </w:rPr>
        <w:t xml:space="preserve"> </w:t>
      </w:r>
      <w:r w:rsidR="009D3E26">
        <w:rPr>
          <w:sz w:val="24"/>
        </w:rPr>
        <w:t>№___________</w:t>
      </w:r>
    </w:p>
    <w:p w:rsidR="009D3E26" w:rsidRDefault="009D3E26" w:rsidP="00FE2BB4">
      <w:pPr>
        <w:spacing w:before="67"/>
        <w:ind w:right="651"/>
        <w:rPr>
          <w:sz w:val="24"/>
        </w:rPr>
      </w:pPr>
      <w:r>
        <w:rPr>
          <w:sz w:val="24"/>
        </w:rPr>
        <w:t>от</w:t>
      </w:r>
      <w:r w:rsidR="00311505">
        <w:rPr>
          <w:sz w:val="24"/>
        </w:rPr>
        <w:t xml:space="preserve"> </w:t>
      </w:r>
      <w:r w:rsidR="00FE2BB4">
        <w:rPr>
          <w:spacing w:val="-3"/>
          <w:sz w:val="24"/>
        </w:rPr>
        <w:t>0</w:t>
      </w:r>
      <w:r w:rsidR="00311505">
        <w:rPr>
          <w:sz w:val="24"/>
        </w:rPr>
        <w:t>1.09.2025</w:t>
      </w:r>
      <w:r>
        <w:rPr>
          <w:sz w:val="24"/>
        </w:rPr>
        <w:t>г.</w:t>
      </w:r>
    </w:p>
    <w:p w:rsidR="009D3E26" w:rsidRDefault="009D3E26" w:rsidP="009D3E26">
      <w:pPr>
        <w:pStyle w:val="a3"/>
      </w:pPr>
    </w:p>
    <w:p w:rsidR="009D3E26" w:rsidRDefault="009D3E26" w:rsidP="009D3E26">
      <w:pPr>
        <w:pStyle w:val="a3"/>
        <w:spacing w:before="2"/>
        <w:rPr>
          <w:sz w:val="24"/>
        </w:rPr>
      </w:pPr>
    </w:p>
    <w:p w:rsidR="009D3E26" w:rsidRDefault="009D3E26" w:rsidP="009D3E26">
      <w:pPr>
        <w:pStyle w:val="1"/>
        <w:spacing w:before="1"/>
        <w:ind w:left="2238" w:right="2662" w:firstLine="0"/>
        <w:jc w:val="center"/>
      </w:pPr>
      <w:r>
        <w:t>Памятка</w:t>
      </w:r>
    </w:p>
    <w:p w:rsidR="009D3E26" w:rsidRDefault="00311505" w:rsidP="009D3E26">
      <w:pPr>
        <w:spacing w:before="1"/>
        <w:ind w:right="436"/>
        <w:jc w:val="center"/>
        <w:rPr>
          <w:b/>
          <w:sz w:val="26"/>
        </w:rPr>
      </w:pPr>
      <w:r>
        <w:rPr>
          <w:b/>
          <w:sz w:val="26"/>
        </w:rPr>
        <w:t>Д</w:t>
      </w:r>
      <w:r w:rsidR="009D3E26">
        <w:rPr>
          <w:b/>
          <w:sz w:val="26"/>
        </w:rPr>
        <w:t>ля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обучающихся,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родителей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и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педагогических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работников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по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профилактике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неблагоприятных для здоровья и обучения детей эффектов от воздействия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устройств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мобильной</w:t>
      </w:r>
      <w:r>
        <w:rPr>
          <w:b/>
          <w:sz w:val="26"/>
        </w:rPr>
        <w:t xml:space="preserve"> </w:t>
      </w:r>
      <w:r w:rsidR="009D3E26">
        <w:rPr>
          <w:b/>
          <w:sz w:val="26"/>
        </w:rPr>
        <w:t>связи</w:t>
      </w:r>
    </w:p>
    <w:p w:rsidR="009D3E26" w:rsidRDefault="009D3E26" w:rsidP="009D3E26">
      <w:pPr>
        <w:pStyle w:val="a3"/>
        <w:spacing w:before="10"/>
        <w:rPr>
          <w:b/>
          <w:sz w:val="25"/>
        </w:rPr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561"/>
        </w:tabs>
        <w:ind w:right="676" w:firstLine="0"/>
        <w:jc w:val="both"/>
        <w:rPr>
          <w:sz w:val="26"/>
        </w:rPr>
      </w:pPr>
      <w:r>
        <w:rPr>
          <w:sz w:val="26"/>
        </w:rPr>
        <w:t>Исключение ношения устройств мобильной связи на шее, поясе, в карманах</w:t>
      </w:r>
      <w:r w:rsidR="00311505">
        <w:rPr>
          <w:sz w:val="26"/>
        </w:rPr>
        <w:t xml:space="preserve"> </w:t>
      </w:r>
      <w:r>
        <w:rPr>
          <w:sz w:val="26"/>
        </w:rPr>
        <w:t>одежды</w:t>
      </w:r>
      <w:r w:rsidR="00311505">
        <w:rPr>
          <w:sz w:val="26"/>
        </w:rPr>
        <w:t xml:space="preserve"> </w:t>
      </w:r>
      <w:r>
        <w:rPr>
          <w:sz w:val="26"/>
        </w:rPr>
        <w:t>с</w:t>
      </w:r>
      <w:r w:rsidR="00311505">
        <w:rPr>
          <w:sz w:val="26"/>
        </w:rPr>
        <w:t xml:space="preserve"> </w:t>
      </w:r>
      <w:r>
        <w:rPr>
          <w:sz w:val="26"/>
        </w:rPr>
        <w:t>целью</w:t>
      </w:r>
      <w:r w:rsidR="00311505">
        <w:rPr>
          <w:sz w:val="26"/>
        </w:rPr>
        <w:t xml:space="preserve"> </w:t>
      </w:r>
      <w:r>
        <w:rPr>
          <w:sz w:val="26"/>
        </w:rPr>
        <w:t>снижения</w:t>
      </w:r>
      <w:r w:rsidR="00311505">
        <w:rPr>
          <w:sz w:val="26"/>
        </w:rPr>
        <w:t xml:space="preserve"> </w:t>
      </w:r>
      <w:r>
        <w:rPr>
          <w:sz w:val="26"/>
        </w:rPr>
        <w:t>негативного</w:t>
      </w:r>
      <w:r w:rsidR="00311505">
        <w:rPr>
          <w:sz w:val="26"/>
        </w:rPr>
        <w:t xml:space="preserve"> </w:t>
      </w:r>
      <w:r>
        <w:rPr>
          <w:sz w:val="26"/>
        </w:rPr>
        <w:t>влияния на</w:t>
      </w:r>
      <w:r w:rsidR="00311505">
        <w:rPr>
          <w:sz w:val="26"/>
        </w:rPr>
        <w:t xml:space="preserve"> </w:t>
      </w:r>
      <w:r>
        <w:rPr>
          <w:sz w:val="26"/>
        </w:rPr>
        <w:t>здоровье.</w:t>
      </w:r>
    </w:p>
    <w:p w:rsidR="009D3E26" w:rsidRDefault="009D3E26" w:rsidP="009D3E26">
      <w:pPr>
        <w:pStyle w:val="a3"/>
        <w:spacing w:before="1"/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502"/>
        </w:tabs>
        <w:ind w:left="501" w:hanging="260"/>
        <w:jc w:val="both"/>
        <w:rPr>
          <w:sz w:val="26"/>
        </w:rPr>
      </w:pPr>
      <w:r>
        <w:rPr>
          <w:sz w:val="26"/>
        </w:rPr>
        <w:t>Максимальное</w:t>
      </w:r>
      <w:r w:rsidR="00311505">
        <w:rPr>
          <w:sz w:val="26"/>
        </w:rPr>
        <w:t xml:space="preserve"> </w:t>
      </w:r>
      <w:r>
        <w:rPr>
          <w:sz w:val="26"/>
        </w:rPr>
        <w:t>сокращение</w:t>
      </w:r>
      <w:r w:rsidR="00311505">
        <w:rPr>
          <w:sz w:val="26"/>
        </w:rPr>
        <w:t xml:space="preserve"> </w:t>
      </w:r>
      <w:r>
        <w:rPr>
          <w:sz w:val="26"/>
        </w:rPr>
        <w:t>времени</w:t>
      </w:r>
      <w:r w:rsidR="00311505">
        <w:rPr>
          <w:sz w:val="26"/>
        </w:rPr>
        <w:t xml:space="preserve"> </w:t>
      </w:r>
      <w:r>
        <w:rPr>
          <w:sz w:val="26"/>
        </w:rPr>
        <w:t>контакта</w:t>
      </w:r>
      <w:r w:rsidR="00311505">
        <w:rPr>
          <w:sz w:val="26"/>
        </w:rPr>
        <w:t xml:space="preserve"> </w:t>
      </w:r>
      <w:r>
        <w:rPr>
          <w:sz w:val="26"/>
        </w:rPr>
        <w:t>с</w:t>
      </w:r>
      <w:r w:rsidR="00311505">
        <w:rPr>
          <w:sz w:val="26"/>
        </w:rPr>
        <w:t xml:space="preserve"> </w:t>
      </w:r>
      <w:r>
        <w:rPr>
          <w:sz w:val="26"/>
        </w:rPr>
        <w:t>устройствами</w:t>
      </w:r>
      <w:r w:rsidR="00311505">
        <w:rPr>
          <w:sz w:val="26"/>
        </w:rPr>
        <w:t xml:space="preserve"> </w:t>
      </w:r>
      <w:r>
        <w:rPr>
          <w:sz w:val="26"/>
        </w:rPr>
        <w:t>мобильной</w:t>
      </w:r>
      <w:r w:rsidR="00311505">
        <w:rPr>
          <w:sz w:val="26"/>
        </w:rPr>
        <w:t xml:space="preserve"> </w:t>
      </w:r>
      <w:r>
        <w:rPr>
          <w:sz w:val="26"/>
        </w:rPr>
        <w:t>связи.</w:t>
      </w:r>
    </w:p>
    <w:p w:rsidR="009D3E26" w:rsidRDefault="009D3E26" w:rsidP="009D3E26">
      <w:pPr>
        <w:pStyle w:val="a3"/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612"/>
        </w:tabs>
        <w:ind w:right="675" w:firstLine="0"/>
        <w:jc w:val="both"/>
        <w:rPr>
          <w:sz w:val="26"/>
        </w:rPr>
      </w:pPr>
      <w:r>
        <w:rPr>
          <w:sz w:val="26"/>
        </w:rPr>
        <w:t>Максимальное</w:t>
      </w:r>
      <w:r w:rsidR="00311505">
        <w:rPr>
          <w:sz w:val="26"/>
        </w:rPr>
        <w:t xml:space="preserve"> </w:t>
      </w:r>
      <w:r>
        <w:rPr>
          <w:sz w:val="26"/>
        </w:rPr>
        <w:t>удаление</w:t>
      </w:r>
      <w:r w:rsidR="00311505">
        <w:rPr>
          <w:sz w:val="26"/>
        </w:rPr>
        <w:t xml:space="preserve"> </w:t>
      </w:r>
      <w:r>
        <w:rPr>
          <w:sz w:val="26"/>
        </w:rPr>
        <w:t>устройств</w:t>
      </w:r>
      <w:r w:rsidR="00311505">
        <w:rPr>
          <w:sz w:val="26"/>
        </w:rPr>
        <w:t xml:space="preserve"> </w:t>
      </w:r>
      <w:r>
        <w:rPr>
          <w:sz w:val="26"/>
        </w:rPr>
        <w:t>мобильной</w:t>
      </w:r>
      <w:r w:rsidR="00311505">
        <w:rPr>
          <w:sz w:val="26"/>
        </w:rPr>
        <w:t xml:space="preserve"> </w:t>
      </w:r>
      <w:r>
        <w:rPr>
          <w:sz w:val="26"/>
        </w:rPr>
        <w:t>связи</w:t>
      </w:r>
      <w:r w:rsidR="00311505">
        <w:rPr>
          <w:sz w:val="26"/>
        </w:rPr>
        <w:t xml:space="preserve"> </w:t>
      </w:r>
      <w:r>
        <w:rPr>
          <w:sz w:val="26"/>
        </w:rPr>
        <w:t>от</w:t>
      </w:r>
      <w:r w:rsidR="00311505">
        <w:rPr>
          <w:sz w:val="26"/>
        </w:rPr>
        <w:t xml:space="preserve"> </w:t>
      </w:r>
      <w:r>
        <w:rPr>
          <w:sz w:val="26"/>
        </w:rPr>
        <w:t>головы</w:t>
      </w:r>
      <w:r w:rsidR="00311505">
        <w:rPr>
          <w:sz w:val="26"/>
        </w:rPr>
        <w:t xml:space="preserve"> </w:t>
      </w:r>
      <w:r>
        <w:rPr>
          <w:sz w:val="26"/>
        </w:rPr>
        <w:t>в</w:t>
      </w:r>
      <w:r w:rsidR="00311505">
        <w:rPr>
          <w:sz w:val="26"/>
        </w:rPr>
        <w:t xml:space="preserve"> </w:t>
      </w:r>
      <w:r>
        <w:rPr>
          <w:sz w:val="26"/>
        </w:rPr>
        <w:t>момент</w:t>
      </w:r>
      <w:r w:rsidR="00311505">
        <w:rPr>
          <w:sz w:val="26"/>
        </w:rPr>
        <w:t xml:space="preserve"> </w:t>
      </w:r>
      <w:r>
        <w:rPr>
          <w:sz w:val="26"/>
        </w:rPr>
        <w:t>соединения</w:t>
      </w:r>
      <w:r w:rsidR="00311505">
        <w:rPr>
          <w:sz w:val="26"/>
        </w:rPr>
        <w:t xml:space="preserve"> </w:t>
      </w:r>
      <w:r>
        <w:rPr>
          <w:sz w:val="26"/>
        </w:rPr>
        <w:t>и</w:t>
      </w:r>
      <w:r w:rsidR="00311505">
        <w:rPr>
          <w:sz w:val="26"/>
        </w:rPr>
        <w:t xml:space="preserve"> </w:t>
      </w:r>
      <w:r>
        <w:rPr>
          <w:sz w:val="26"/>
        </w:rPr>
        <w:t>разговора</w:t>
      </w:r>
      <w:r w:rsidR="00311505">
        <w:rPr>
          <w:sz w:val="26"/>
        </w:rPr>
        <w:t xml:space="preserve"> </w:t>
      </w:r>
      <w:r>
        <w:rPr>
          <w:sz w:val="26"/>
        </w:rPr>
        <w:t>(с</w:t>
      </w:r>
      <w:r w:rsidR="00311505">
        <w:rPr>
          <w:sz w:val="26"/>
        </w:rPr>
        <w:t xml:space="preserve"> </w:t>
      </w:r>
      <w:r>
        <w:rPr>
          <w:sz w:val="26"/>
        </w:rPr>
        <w:t>использованием громкой</w:t>
      </w:r>
      <w:r w:rsidR="00311505">
        <w:rPr>
          <w:sz w:val="26"/>
        </w:rPr>
        <w:t xml:space="preserve"> </w:t>
      </w:r>
      <w:r>
        <w:rPr>
          <w:sz w:val="26"/>
        </w:rPr>
        <w:t>связи</w:t>
      </w:r>
      <w:r w:rsidR="00311505">
        <w:rPr>
          <w:sz w:val="26"/>
        </w:rPr>
        <w:t xml:space="preserve"> </w:t>
      </w:r>
      <w:r>
        <w:rPr>
          <w:sz w:val="26"/>
        </w:rPr>
        <w:t>и гарнитуры).</w:t>
      </w:r>
    </w:p>
    <w:p w:rsidR="009D3E26" w:rsidRDefault="009D3E26" w:rsidP="009D3E26">
      <w:pPr>
        <w:pStyle w:val="a3"/>
        <w:spacing w:before="1"/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554"/>
        </w:tabs>
        <w:ind w:right="672" w:firstLine="0"/>
        <w:jc w:val="both"/>
        <w:rPr>
          <w:sz w:val="26"/>
        </w:rPr>
      </w:pPr>
      <w:r>
        <w:rPr>
          <w:sz w:val="26"/>
        </w:rPr>
        <w:t>Максимальное ограничение звонков с устройств мобильной связи в условиях</w:t>
      </w:r>
      <w:r w:rsidR="00311505">
        <w:rPr>
          <w:sz w:val="26"/>
        </w:rPr>
        <w:t xml:space="preserve"> </w:t>
      </w:r>
      <w:r>
        <w:rPr>
          <w:sz w:val="26"/>
        </w:rPr>
        <w:t>не</w:t>
      </w:r>
      <w:r w:rsidR="00311505">
        <w:rPr>
          <w:sz w:val="26"/>
        </w:rPr>
        <w:t xml:space="preserve"> </w:t>
      </w:r>
      <w:r>
        <w:rPr>
          <w:sz w:val="26"/>
        </w:rPr>
        <w:t>устойчивого</w:t>
      </w:r>
      <w:r w:rsidR="00311505">
        <w:rPr>
          <w:sz w:val="26"/>
        </w:rPr>
        <w:t xml:space="preserve"> </w:t>
      </w:r>
      <w:r>
        <w:rPr>
          <w:sz w:val="26"/>
        </w:rPr>
        <w:t>приема</w:t>
      </w:r>
      <w:r w:rsidR="00311505">
        <w:rPr>
          <w:sz w:val="26"/>
        </w:rPr>
        <w:t xml:space="preserve"> </w:t>
      </w:r>
      <w:r>
        <w:rPr>
          <w:sz w:val="26"/>
        </w:rPr>
        <w:t>сигнала</w:t>
      </w:r>
      <w:r w:rsidR="00311505">
        <w:rPr>
          <w:sz w:val="26"/>
        </w:rPr>
        <w:t xml:space="preserve"> </w:t>
      </w:r>
      <w:r>
        <w:rPr>
          <w:sz w:val="26"/>
        </w:rPr>
        <w:t>сотовой</w:t>
      </w:r>
      <w:r w:rsidR="00311505">
        <w:rPr>
          <w:sz w:val="26"/>
        </w:rPr>
        <w:t xml:space="preserve"> </w:t>
      </w:r>
      <w:r>
        <w:rPr>
          <w:sz w:val="26"/>
        </w:rPr>
        <w:t>связи</w:t>
      </w:r>
      <w:r w:rsidR="00311505">
        <w:rPr>
          <w:sz w:val="26"/>
        </w:rPr>
        <w:t xml:space="preserve"> </w:t>
      </w:r>
      <w:r>
        <w:rPr>
          <w:sz w:val="26"/>
        </w:rPr>
        <w:t>(автобус,</w:t>
      </w:r>
      <w:r w:rsidR="00311505">
        <w:rPr>
          <w:sz w:val="26"/>
        </w:rPr>
        <w:t xml:space="preserve"> </w:t>
      </w:r>
      <w:r>
        <w:rPr>
          <w:sz w:val="26"/>
        </w:rPr>
        <w:t>поезд,</w:t>
      </w:r>
      <w:r w:rsidR="00311505">
        <w:rPr>
          <w:sz w:val="26"/>
        </w:rPr>
        <w:t xml:space="preserve"> </w:t>
      </w:r>
      <w:r>
        <w:rPr>
          <w:sz w:val="26"/>
        </w:rPr>
        <w:t>автомобиль).</w:t>
      </w:r>
    </w:p>
    <w:p w:rsidR="009D3E26" w:rsidRDefault="009D3E26" w:rsidP="009D3E26">
      <w:pPr>
        <w:pStyle w:val="a3"/>
        <w:spacing w:before="9"/>
        <w:rPr>
          <w:sz w:val="25"/>
        </w:rPr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504"/>
        </w:tabs>
        <w:spacing w:before="1"/>
        <w:ind w:right="675" w:firstLine="0"/>
        <w:jc w:val="both"/>
        <w:rPr>
          <w:sz w:val="26"/>
        </w:rPr>
      </w:pPr>
      <w:r>
        <w:rPr>
          <w:sz w:val="26"/>
        </w:rPr>
        <w:t>Размещение устройств мобильной связи на ночь на расстоянии более 2 метров от</w:t>
      </w:r>
      <w:r w:rsidR="00311505">
        <w:rPr>
          <w:sz w:val="26"/>
        </w:rPr>
        <w:t xml:space="preserve"> </w:t>
      </w:r>
      <w:r>
        <w:rPr>
          <w:sz w:val="26"/>
        </w:rPr>
        <w:t>головы.</w:t>
      </w:r>
    </w:p>
    <w:p w:rsidR="009D3E26" w:rsidRDefault="009D3E26" w:rsidP="009D3E26">
      <w:pPr>
        <w:pStyle w:val="a3"/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554"/>
        </w:tabs>
        <w:ind w:right="666" w:firstLine="0"/>
        <w:jc w:val="both"/>
        <w:rPr>
          <w:sz w:val="26"/>
        </w:rPr>
      </w:pPr>
      <w:r>
        <w:rPr>
          <w:sz w:val="26"/>
        </w:rPr>
        <w:t>При входе в школу целесообразно переводить устройства мобильной связи в</w:t>
      </w:r>
      <w:r w:rsidR="00311505">
        <w:rPr>
          <w:sz w:val="26"/>
        </w:rPr>
        <w:t xml:space="preserve"> режим без звука, в том числе</w:t>
      </w:r>
      <w:r>
        <w:rPr>
          <w:sz w:val="26"/>
        </w:rPr>
        <w:t xml:space="preserve"> исключением</w:t>
      </w:r>
      <w:r w:rsidR="00311505">
        <w:rPr>
          <w:sz w:val="26"/>
        </w:rPr>
        <w:t xml:space="preserve"> </w:t>
      </w:r>
      <w:r>
        <w:rPr>
          <w:sz w:val="26"/>
        </w:rPr>
        <w:t>использования</w:t>
      </w:r>
      <w:r w:rsidR="00311505">
        <w:rPr>
          <w:sz w:val="26"/>
        </w:rPr>
        <w:t xml:space="preserve"> </w:t>
      </w:r>
      <w:r>
        <w:rPr>
          <w:sz w:val="26"/>
        </w:rPr>
        <w:t>режима вибрации из-за</w:t>
      </w:r>
      <w:r w:rsidR="00311505">
        <w:rPr>
          <w:sz w:val="26"/>
        </w:rPr>
        <w:t xml:space="preserve"> </w:t>
      </w:r>
      <w:r>
        <w:rPr>
          <w:sz w:val="26"/>
        </w:rPr>
        <w:t>возникновения</w:t>
      </w:r>
      <w:r w:rsidR="00311505">
        <w:rPr>
          <w:sz w:val="26"/>
        </w:rPr>
        <w:t xml:space="preserve"> </w:t>
      </w:r>
      <w:r>
        <w:rPr>
          <w:sz w:val="26"/>
        </w:rPr>
        <w:t>фантомных</w:t>
      </w:r>
      <w:r w:rsidR="00311505">
        <w:rPr>
          <w:sz w:val="26"/>
        </w:rPr>
        <w:t xml:space="preserve"> </w:t>
      </w:r>
      <w:r>
        <w:rPr>
          <w:sz w:val="26"/>
        </w:rPr>
        <w:t>вибраций.</w:t>
      </w:r>
    </w:p>
    <w:p w:rsidR="009D3E26" w:rsidRDefault="009D3E26" w:rsidP="009D3E26">
      <w:pPr>
        <w:pStyle w:val="a3"/>
        <w:spacing w:before="11"/>
        <w:rPr>
          <w:sz w:val="25"/>
        </w:rPr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602"/>
        </w:tabs>
        <w:ind w:right="665" w:firstLine="0"/>
        <w:jc w:val="both"/>
        <w:rPr>
          <w:sz w:val="26"/>
        </w:rPr>
      </w:pPr>
      <w:r>
        <w:rPr>
          <w:sz w:val="26"/>
        </w:rPr>
        <w:t>Во</w:t>
      </w:r>
      <w:r w:rsidR="00311505">
        <w:rPr>
          <w:sz w:val="26"/>
        </w:rPr>
        <w:t xml:space="preserve"> </w:t>
      </w:r>
      <w:r>
        <w:rPr>
          <w:sz w:val="26"/>
        </w:rPr>
        <w:t>время</w:t>
      </w:r>
      <w:r w:rsidR="00311505">
        <w:rPr>
          <w:sz w:val="26"/>
        </w:rPr>
        <w:t xml:space="preserve"> </w:t>
      </w:r>
      <w:r>
        <w:rPr>
          <w:sz w:val="26"/>
        </w:rPr>
        <w:t>проведения</w:t>
      </w:r>
      <w:r w:rsidR="00311505">
        <w:rPr>
          <w:sz w:val="26"/>
        </w:rPr>
        <w:t xml:space="preserve"> </w:t>
      </w:r>
      <w:r>
        <w:rPr>
          <w:sz w:val="26"/>
        </w:rPr>
        <w:t>учебных</w:t>
      </w:r>
      <w:r w:rsidR="00311505">
        <w:rPr>
          <w:sz w:val="26"/>
        </w:rPr>
        <w:t xml:space="preserve"> </w:t>
      </w:r>
      <w:r>
        <w:rPr>
          <w:sz w:val="26"/>
        </w:rPr>
        <w:t>занятий</w:t>
      </w:r>
      <w:r w:rsidR="00311505">
        <w:rPr>
          <w:sz w:val="26"/>
        </w:rPr>
        <w:t xml:space="preserve"> </w:t>
      </w:r>
      <w:r>
        <w:rPr>
          <w:sz w:val="26"/>
        </w:rPr>
        <w:t>рекомендовано</w:t>
      </w:r>
      <w:r w:rsidR="00311505">
        <w:rPr>
          <w:sz w:val="26"/>
        </w:rPr>
        <w:t xml:space="preserve"> </w:t>
      </w:r>
      <w:r>
        <w:rPr>
          <w:sz w:val="26"/>
        </w:rPr>
        <w:t>хранить</w:t>
      </w:r>
      <w:r w:rsidR="00311505">
        <w:rPr>
          <w:sz w:val="26"/>
        </w:rPr>
        <w:t xml:space="preserve"> </w:t>
      </w:r>
      <w:r>
        <w:rPr>
          <w:sz w:val="26"/>
        </w:rPr>
        <w:t>телефон</w:t>
      </w:r>
      <w:r w:rsidR="00311505">
        <w:rPr>
          <w:sz w:val="26"/>
        </w:rPr>
        <w:t xml:space="preserve"> </w:t>
      </w:r>
      <w:r>
        <w:rPr>
          <w:sz w:val="26"/>
        </w:rPr>
        <w:t>в</w:t>
      </w:r>
      <w:r w:rsidR="00311505">
        <w:rPr>
          <w:sz w:val="26"/>
        </w:rPr>
        <w:t xml:space="preserve"> </w:t>
      </w:r>
      <w:r>
        <w:rPr>
          <w:sz w:val="26"/>
        </w:rPr>
        <w:t>специально отведенных для этих целях местах, оборудованных в каждом учебном</w:t>
      </w:r>
      <w:r w:rsidR="00311505">
        <w:rPr>
          <w:sz w:val="26"/>
        </w:rPr>
        <w:t xml:space="preserve"> </w:t>
      </w:r>
      <w:r>
        <w:rPr>
          <w:sz w:val="26"/>
        </w:rPr>
        <w:t xml:space="preserve">классе. </w:t>
      </w:r>
      <w:proofErr w:type="gramStart"/>
      <w:r>
        <w:rPr>
          <w:sz w:val="26"/>
        </w:rPr>
        <w:t>Следует обеспечить согласование с родителями вопросов коммуникации</w:t>
      </w:r>
      <w:r w:rsidR="00311505">
        <w:rPr>
          <w:sz w:val="26"/>
        </w:rPr>
        <w:t xml:space="preserve"> </w:t>
      </w:r>
      <w:r>
        <w:rPr>
          <w:sz w:val="26"/>
        </w:rPr>
        <w:t>родителей с обучающимися в случае возникновения необходимости, внештатной</w:t>
      </w:r>
      <w:r w:rsidR="00311505">
        <w:rPr>
          <w:sz w:val="26"/>
        </w:rPr>
        <w:t xml:space="preserve"> </w:t>
      </w:r>
      <w:r>
        <w:rPr>
          <w:sz w:val="26"/>
        </w:rPr>
        <w:t>ситуации.</w:t>
      </w:r>
      <w:proofErr w:type="gramEnd"/>
    </w:p>
    <w:p w:rsidR="009D3E26" w:rsidRDefault="009D3E26" w:rsidP="009D3E26">
      <w:pPr>
        <w:pStyle w:val="a3"/>
        <w:spacing w:before="2"/>
      </w:pPr>
    </w:p>
    <w:p w:rsidR="009D3E26" w:rsidRDefault="009D3E26" w:rsidP="009D3E26">
      <w:pPr>
        <w:pStyle w:val="a5"/>
        <w:numPr>
          <w:ilvl w:val="0"/>
          <w:numId w:val="1"/>
        </w:numPr>
        <w:tabs>
          <w:tab w:val="left" w:pos="571"/>
        </w:tabs>
        <w:ind w:right="672" w:firstLine="0"/>
        <w:jc w:val="both"/>
        <w:rPr>
          <w:sz w:val="26"/>
        </w:rPr>
      </w:pPr>
      <w:r>
        <w:rPr>
          <w:sz w:val="26"/>
        </w:rPr>
        <w:t>Время</w:t>
      </w:r>
      <w:r w:rsidR="00311505">
        <w:rPr>
          <w:sz w:val="26"/>
        </w:rPr>
        <w:t xml:space="preserve"> </w:t>
      </w:r>
      <w:r>
        <w:rPr>
          <w:sz w:val="26"/>
        </w:rPr>
        <w:t>перемен</w:t>
      </w:r>
      <w:r w:rsidR="00311505">
        <w:rPr>
          <w:sz w:val="26"/>
        </w:rPr>
        <w:t xml:space="preserve"> </w:t>
      </w:r>
      <w:r>
        <w:rPr>
          <w:sz w:val="26"/>
        </w:rPr>
        <w:t>рекомендуется</w:t>
      </w:r>
      <w:r w:rsidR="00311505">
        <w:rPr>
          <w:sz w:val="26"/>
        </w:rPr>
        <w:t xml:space="preserve"> </w:t>
      </w:r>
      <w:r>
        <w:rPr>
          <w:sz w:val="26"/>
        </w:rPr>
        <w:t>использовать</w:t>
      </w:r>
      <w:r w:rsidR="00311505">
        <w:rPr>
          <w:sz w:val="26"/>
        </w:rPr>
        <w:t xml:space="preserve"> </w:t>
      </w:r>
      <w:r>
        <w:rPr>
          <w:sz w:val="26"/>
        </w:rPr>
        <w:t>для</w:t>
      </w:r>
      <w:r w:rsidR="00311505">
        <w:rPr>
          <w:sz w:val="26"/>
        </w:rPr>
        <w:t xml:space="preserve"> </w:t>
      </w:r>
      <w:r>
        <w:rPr>
          <w:sz w:val="26"/>
        </w:rPr>
        <w:t>общения,</w:t>
      </w:r>
      <w:r w:rsidR="00311505">
        <w:rPr>
          <w:sz w:val="26"/>
        </w:rPr>
        <w:t xml:space="preserve"> </w:t>
      </w:r>
      <w:r>
        <w:rPr>
          <w:sz w:val="26"/>
        </w:rPr>
        <w:t>активного</w:t>
      </w:r>
      <w:r w:rsidR="00311505">
        <w:rPr>
          <w:sz w:val="26"/>
        </w:rPr>
        <w:t xml:space="preserve"> </w:t>
      </w:r>
      <w:r>
        <w:rPr>
          <w:sz w:val="26"/>
        </w:rPr>
        <w:t>отдыха</w:t>
      </w:r>
      <w:r w:rsidR="00311505">
        <w:rPr>
          <w:sz w:val="26"/>
        </w:rPr>
        <w:t xml:space="preserve"> </w:t>
      </w:r>
      <w:r>
        <w:rPr>
          <w:sz w:val="26"/>
        </w:rPr>
        <w:t>обучающихся,</w:t>
      </w:r>
      <w:r w:rsidR="00311505">
        <w:rPr>
          <w:sz w:val="26"/>
        </w:rPr>
        <w:t xml:space="preserve"> </w:t>
      </w:r>
      <w:r>
        <w:rPr>
          <w:sz w:val="26"/>
        </w:rPr>
        <w:t>восполнения</w:t>
      </w:r>
      <w:r w:rsidR="00311505">
        <w:rPr>
          <w:sz w:val="26"/>
        </w:rPr>
        <w:t xml:space="preserve"> </w:t>
      </w:r>
      <w:r>
        <w:rPr>
          <w:sz w:val="26"/>
        </w:rPr>
        <w:t>их</w:t>
      </w:r>
      <w:r w:rsidR="00311505">
        <w:rPr>
          <w:sz w:val="26"/>
        </w:rPr>
        <w:t xml:space="preserve"> </w:t>
      </w:r>
      <w:r>
        <w:rPr>
          <w:sz w:val="26"/>
        </w:rPr>
        <w:t>физиологической</w:t>
      </w:r>
      <w:r w:rsidR="00311505">
        <w:rPr>
          <w:sz w:val="26"/>
        </w:rPr>
        <w:t xml:space="preserve"> </w:t>
      </w:r>
      <w:r>
        <w:rPr>
          <w:sz w:val="26"/>
        </w:rPr>
        <w:t>потребности</w:t>
      </w:r>
      <w:r w:rsidR="00311505">
        <w:rPr>
          <w:sz w:val="26"/>
        </w:rPr>
        <w:t xml:space="preserve"> </w:t>
      </w:r>
      <w:r>
        <w:rPr>
          <w:sz w:val="26"/>
        </w:rPr>
        <w:t>в</w:t>
      </w:r>
      <w:r w:rsidR="00311505">
        <w:rPr>
          <w:sz w:val="26"/>
        </w:rPr>
        <w:t xml:space="preserve"> </w:t>
      </w:r>
      <w:r>
        <w:rPr>
          <w:sz w:val="26"/>
        </w:rPr>
        <w:t>двигательной</w:t>
      </w:r>
      <w:r w:rsidR="00311505">
        <w:rPr>
          <w:sz w:val="26"/>
        </w:rPr>
        <w:t xml:space="preserve"> </w:t>
      </w:r>
      <w:r>
        <w:rPr>
          <w:sz w:val="26"/>
        </w:rPr>
        <w:t>активности.</w:t>
      </w:r>
      <w:r w:rsidR="00311505">
        <w:rPr>
          <w:sz w:val="26"/>
        </w:rPr>
        <w:t xml:space="preserve"> </w:t>
      </w:r>
      <w:r>
        <w:rPr>
          <w:sz w:val="26"/>
        </w:rPr>
        <w:t>Устройства</w:t>
      </w:r>
      <w:r w:rsidR="00311505">
        <w:rPr>
          <w:sz w:val="26"/>
        </w:rPr>
        <w:t xml:space="preserve"> </w:t>
      </w:r>
      <w:r>
        <w:rPr>
          <w:sz w:val="26"/>
        </w:rPr>
        <w:t>связи</w:t>
      </w:r>
      <w:r w:rsidR="00311505">
        <w:rPr>
          <w:sz w:val="26"/>
        </w:rPr>
        <w:t xml:space="preserve"> </w:t>
      </w:r>
      <w:r>
        <w:rPr>
          <w:sz w:val="26"/>
        </w:rPr>
        <w:t>на</w:t>
      </w:r>
      <w:r w:rsidR="00311505">
        <w:rPr>
          <w:sz w:val="26"/>
        </w:rPr>
        <w:t xml:space="preserve"> </w:t>
      </w:r>
      <w:r>
        <w:rPr>
          <w:sz w:val="26"/>
        </w:rPr>
        <w:t>переменах</w:t>
      </w:r>
      <w:r w:rsidR="00311505">
        <w:rPr>
          <w:sz w:val="26"/>
        </w:rPr>
        <w:t xml:space="preserve"> </w:t>
      </w:r>
      <w:r>
        <w:rPr>
          <w:sz w:val="26"/>
        </w:rPr>
        <w:t>следует</w:t>
      </w:r>
      <w:r w:rsidR="00311505">
        <w:rPr>
          <w:sz w:val="26"/>
        </w:rPr>
        <w:t xml:space="preserve"> </w:t>
      </w:r>
      <w:r>
        <w:rPr>
          <w:sz w:val="26"/>
        </w:rPr>
        <w:t>использовать</w:t>
      </w:r>
      <w:r w:rsidR="00311505">
        <w:rPr>
          <w:sz w:val="26"/>
        </w:rPr>
        <w:t xml:space="preserve"> </w:t>
      </w:r>
      <w:r>
        <w:rPr>
          <w:sz w:val="26"/>
        </w:rPr>
        <w:t>при</w:t>
      </w:r>
      <w:r w:rsidR="00311505">
        <w:rPr>
          <w:sz w:val="26"/>
        </w:rPr>
        <w:t xml:space="preserve"> </w:t>
      </w:r>
      <w:r>
        <w:rPr>
          <w:sz w:val="26"/>
        </w:rPr>
        <w:t>необходимости</w:t>
      </w:r>
      <w:r w:rsidR="00311505">
        <w:rPr>
          <w:sz w:val="26"/>
        </w:rPr>
        <w:t xml:space="preserve"> </w:t>
      </w:r>
      <w:r>
        <w:rPr>
          <w:sz w:val="26"/>
        </w:rPr>
        <w:t>по</w:t>
      </w:r>
      <w:r w:rsidR="00311505">
        <w:rPr>
          <w:sz w:val="26"/>
        </w:rPr>
        <w:t xml:space="preserve"> </w:t>
      </w:r>
      <w:r>
        <w:rPr>
          <w:sz w:val="26"/>
        </w:rPr>
        <w:t>прямому</w:t>
      </w:r>
      <w:r w:rsidR="00311505">
        <w:rPr>
          <w:sz w:val="26"/>
        </w:rPr>
        <w:t xml:space="preserve"> </w:t>
      </w:r>
      <w:r>
        <w:rPr>
          <w:sz w:val="26"/>
        </w:rPr>
        <w:t>назначению</w:t>
      </w:r>
      <w:r w:rsidR="00311505">
        <w:rPr>
          <w:sz w:val="26"/>
        </w:rPr>
        <w:t xml:space="preserve"> </w:t>
      </w:r>
      <w:r>
        <w:rPr>
          <w:sz w:val="26"/>
        </w:rPr>
        <w:t>(для</w:t>
      </w:r>
      <w:r w:rsidR="00311505">
        <w:rPr>
          <w:sz w:val="26"/>
        </w:rPr>
        <w:t xml:space="preserve"> </w:t>
      </w:r>
      <w:r>
        <w:rPr>
          <w:sz w:val="26"/>
        </w:rPr>
        <w:t>звонка,</w:t>
      </w:r>
      <w:r w:rsidR="00311505">
        <w:rPr>
          <w:sz w:val="26"/>
        </w:rPr>
        <w:t xml:space="preserve"> </w:t>
      </w:r>
      <w:proofErr w:type="spellStart"/>
      <w:r>
        <w:rPr>
          <w:sz w:val="26"/>
        </w:rPr>
        <w:t>см</w:t>
      </w:r>
      <w:proofErr w:type="gramStart"/>
      <w:r>
        <w:rPr>
          <w:sz w:val="26"/>
        </w:rPr>
        <w:t>с</w:t>
      </w:r>
      <w:proofErr w:type="spellEnd"/>
      <w:r>
        <w:rPr>
          <w:sz w:val="26"/>
        </w:rPr>
        <w:t>-</w:t>
      </w:r>
      <w:proofErr w:type="gramEnd"/>
      <w:r w:rsidR="00311505">
        <w:rPr>
          <w:sz w:val="26"/>
        </w:rPr>
        <w:t xml:space="preserve"> </w:t>
      </w:r>
      <w:r>
        <w:rPr>
          <w:sz w:val="26"/>
        </w:rPr>
        <w:t>сообщения).</w:t>
      </w:r>
    </w:p>
    <w:p w:rsidR="009D3E26" w:rsidRDefault="009D3E26" w:rsidP="009D3E26">
      <w:pPr>
        <w:pStyle w:val="a3"/>
      </w:pPr>
    </w:p>
    <w:p w:rsidR="009D3E26" w:rsidRDefault="009D3E26" w:rsidP="00311505">
      <w:pPr>
        <w:pStyle w:val="a5"/>
        <w:tabs>
          <w:tab w:val="left" w:pos="950"/>
        </w:tabs>
        <w:ind w:right="673"/>
        <w:jc w:val="left"/>
        <w:rPr>
          <w:sz w:val="26"/>
        </w:rPr>
      </w:pPr>
    </w:p>
    <w:p w:rsidR="007B6689" w:rsidRDefault="007B6689"/>
    <w:sectPr w:rsidR="007B6689" w:rsidSect="00E2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68D9"/>
    <w:multiLevelType w:val="hybridMultilevel"/>
    <w:tmpl w:val="52F01D58"/>
    <w:lvl w:ilvl="0" w:tplc="2C16CE08">
      <w:start w:val="1"/>
      <w:numFmt w:val="decimal"/>
      <w:lvlText w:val="%1."/>
      <w:lvlJc w:val="left"/>
      <w:pPr>
        <w:ind w:left="242" w:hanging="31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EE0C1BE">
      <w:numFmt w:val="bullet"/>
      <w:lvlText w:val="•"/>
      <w:lvlJc w:val="left"/>
      <w:pPr>
        <w:ind w:left="1242" w:hanging="319"/>
      </w:pPr>
      <w:rPr>
        <w:rFonts w:hint="default"/>
        <w:lang w:val="ru-RU" w:eastAsia="en-US" w:bidi="ar-SA"/>
      </w:rPr>
    </w:lvl>
    <w:lvl w:ilvl="2" w:tplc="3FBEEF2E">
      <w:numFmt w:val="bullet"/>
      <w:lvlText w:val="•"/>
      <w:lvlJc w:val="left"/>
      <w:pPr>
        <w:ind w:left="2245" w:hanging="319"/>
      </w:pPr>
      <w:rPr>
        <w:rFonts w:hint="default"/>
        <w:lang w:val="ru-RU" w:eastAsia="en-US" w:bidi="ar-SA"/>
      </w:rPr>
    </w:lvl>
    <w:lvl w:ilvl="3" w:tplc="4ED80F00">
      <w:numFmt w:val="bullet"/>
      <w:lvlText w:val="•"/>
      <w:lvlJc w:val="left"/>
      <w:pPr>
        <w:ind w:left="3247" w:hanging="319"/>
      </w:pPr>
      <w:rPr>
        <w:rFonts w:hint="default"/>
        <w:lang w:val="ru-RU" w:eastAsia="en-US" w:bidi="ar-SA"/>
      </w:rPr>
    </w:lvl>
    <w:lvl w:ilvl="4" w:tplc="CA38737A">
      <w:numFmt w:val="bullet"/>
      <w:lvlText w:val="•"/>
      <w:lvlJc w:val="left"/>
      <w:pPr>
        <w:ind w:left="4250" w:hanging="319"/>
      </w:pPr>
      <w:rPr>
        <w:rFonts w:hint="default"/>
        <w:lang w:val="ru-RU" w:eastAsia="en-US" w:bidi="ar-SA"/>
      </w:rPr>
    </w:lvl>
    <w:lvl w:ilvl="5" w:tplc="9732EFD0">
      <w:numFmt w:val="bullet"/>
      <w:lvlText w:val="•"/>
      <w:lvlJc w:val="left"/>
      <w:pPr>
        <w:ind w:left="5253" w:hanging="319"/>
      </w:pPr>
      <w:rPr>
        <w:rFonts w:hint="default"/>
        <w:lang w:val="ru-RU" w:eastAsia="en-US" w:bidi="ar-SA"/>
      </w:rPr>
    </w:lvl>
    <w:lvl w:ilvl="6" w:tplc="C082C700">
      <w:numFmt w:val="bullet"/>
      <w:lvlText w:val="•"/>
      <w:lvlJc w:val="left"/>
      <w:pPr>
        <w:ind w:left="6255" w:hanging="319"/>
      </w:pPr>
      <w:rPr>
        <w:rFonts w:hint="default"/>
        <w:lang w:val="ru-RU" w:eastAsia="en-US" w:bidi="ar-SA"/>
      </w:rPr>
    </w:lvl>
    <w:lvl w:ilvl="7" w:tplc="F3C8FD6A">
      <w:numFmt w:val="bullet"/>
      <w:lvlText w:val="•"/>
      <w:lvlJc w:val="left"/>
      <w:pPr>
        <w:ind w:left="7258" w:hanging="319"/>
      </w:pPr>
      <w:rPr>
        <w:rFonts w:hint="default"/>
        <w:lang w:val="ru-RU" w:eastAsia="en-US" w:bidi="ar-SA"/>
      </w:rPr>
    </w:lvl>
    <w:lvl w:ilvl="8" w:tplc="6568C4A4">
      <w:numFmt w:val="bullet"/>
      <w:lvlText w:val="•"/>
      <w:lvlJc w:val="left"/>
      <w:pPr>
        <w:ind w:left="8261" w:hanging="3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E26"/>
    <w:rsid w:val="00311505"/>
    <w:rsid w:val="007B6689"/>
    <w:rsid w:val="009D3E26"/>
    <w:rsid w:val="00E25D3D"/>
    <w:rsid w:val="00FE2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3E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D3E26"/>
    <w:pPr>
      <w:ind w:left="501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3E26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D3E26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D3E2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9D3E26"/>
    <w:pPr>
      <w:ind w:left="2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Пионерская СОШ</cp:lastModifiedBy>
  <cp:revision>3</cp:revision>
  <dcterms:created xsi:type="dcterms:W3CDTF">2024-08-02T05:13:00Z</dcterms:created>
  <dcterms:modified xsi:type="dcterms:W3CDTF">2025-08-25T06:25:00Z</dcterms:modified>
</cp:coreProperties>
</file>