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94CC" w14:textId="77777777" w:rsidR="00B220C0" w:rsidRDefault="00704C62">
      <w:pPr>
        <w:spacing w:after="0" w:line="259" w:lineRule="auto"/>
        <w:ind w:left="-1440" w:right="10800" w:firstLine="0"/>
        <w:jc w:val="left"/>
      </w:pPr>
      <w:r>
        <w:rPr>
          <w:noProof/>
        </w:rPr>
        <w:drawing>
          <wp:inline distT="0" distB="0" distL="0" distR="0" wp14:anchorId="0014E72F" wp14:editId="3CF5ADAC">
            <wp:extent cx="7915275" cy="11327468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462" cy="113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DC4023" w14:textId="77777777" w:rsidR="00B220C0" w:rsidRDefault="00B220C0">
      <w:pPr>
        <w:sectPr w:rsidR="00B220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6820"/>
          <w:pgMar w:top="1440" w:right="1440" w:bottom="1440" w:left="1440" w:header="720" w:footer="720" w:gutter="0"/>
          <w:cols w:space="720"/>
        </w:sectPr>
      </w:pPr>
    </w:p>
    <w:p w14:paraId="25953317" w14:textId="77777777" w:rsidR="00B220C0" w:rsidRDefault="00A52D28">
      <w:pPr>
        <w:ind w:left="-15" w:right="4" w:firstLine="566"/>
      </w:pPr>
      <w:r>
        <w:lastRenderedPageBreak/>
        <w:t xml:space="preserve">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</w:t>
      </w:r>
    </w:p>
    <w:p w14:paraId="67D5D1EB" w14:textId="77777777" w:rsidR="00B220C0" w:rsidRDefault="00A52D28" w:rsidP="00F02D1B">
      <w:pPr>
        <w:ind w:left="-5" w:right="4" w:firstLine="856"/>
      </w:pPr>
      <w:r>
        <w:t xml:space="preserve">Целостное развитие личности возможно при гармоничном развитии духовного и физического здоровья, что даёт основу для социального здоровья, адаптации личности в обществе и формирования активной позиции. Именно в период детства и юности закладываются основы здоровья и личности человека, большая часть этого периода приходится на школьный возраст. Значит, на образование ложится ответственность не только за развитие и образование личности, но и за формирование культуры здоровья, здорового образа жизни, а в итоге – за формирование целостной личности с активным созидательным отношением к миру. </w:t>
      </w:r>
    </w:p>
    <w:p w14:paraId="0ECDFFC9" w14:textId="77777777" w:rsidR="00F02D1B" w:rsidRPr="00F02D1B" w:rsidRDefault="00F02D1B" w:rsidP="00F02D1B">
      <w:pPr>
        <w:ind w:left="-5" w:right="4" w:firstLine="856"/>
      </w:pPr>
      <w:r w:rsidRPr="00F02D1B">
        <w:t xml:space="preserve">Отличительной особенностью программы является то, что за </w:t>
      </w:r>
      <w:proofErr w:type="gramStart"/>
      <w:r w:rsidRPr="00F02D1B">
        <w:t>минимальный  срок</w:t>
      </w:r>
      <w:proofErr w:type="gramEnd"/>
      <w:r w:rsidRPr="00F02D1B">
        <w:t xml:space="preserve"> (21 день смены детского пришкольного лагеря), мы наблюдаем, как при индивидуальном, так коллективном воздействии на личность, и максимальную эффективность преодоления барьера общения не только со сверстниками, </w:t>
      </w:r>
      <w:proofErr w:type="gramStart"/>
      <w:r w:rsidRPr="00F02D1B">
        <w:t>но  и</w:t>
      </w:r>
      <w:proofErr w:type="gramEnd"/>
      <w:r w:rsidRPr="00F02D1B">
        <w:t xml:space="preserve"> старшими по возрасту людьми. </w:t>
      </w:r>
    </w:p>
    <w:p w14:paraId="0FDA7580" w14:textId="77777777" w:rsidR="00F02D1B" w:rsidRPr="00F02D1B" w:rsidRDefault="00F02D1B" w:rsidP="00F02D1B">
      <w:pPr>
        <w:ind w:left="-5" w:right="4" w:firstLine="856"/>
        <w:rPr>
          <w:b/>
        </w:rPr>
      </w:pPr>
      <w:r w:rsidRPr="00F02D1B">
        <w:rPr>
          <w:b/>
        </w:rPr>
        <w:t xml:space="preserve">Цель программы: </w:t>
      </w:r>
    </w:p>
    <w:p w14:paraId="4ADA5ACF" w14:textId="77777777" w:rsidR="00F02D1B" w:rsidRPr="00F02D1B" w:rsidRDefault="00F02D1B" w:rsidP="00F02D1B">
      <w:pPr>
        <w:ind w:left="-5" w:right="4" w:firstLine="856"/>
      </w:pPr>
      <w:r w:rsidRPr="00F02D1B">
        <w:t xml:space="preserve"> Создание условий для организованного отдыха учащихся в летний период, духовно-нравственное и патриотическое воспитание, </w:t>
      </w:r>
      <w:proofErr w:type="gramStart"/>
      <w:r w:rsidRPr="00F02D1B">
        <w:t>укрепление  физического</w:t>
      </w:r>
      <w:proofErr w:type="gramEnd"/>
      <w:r w:rsidRPr="00F02D1B">
        <w:t xml:space="preserve">, психического и эмоционального здоровья детей, развитие творческих способностей детей. </w:t>
      </w:r>
    </w:p>
    <w:p w14:paraId="35DA9097" w14:textId="77777777" w:rsidR="00F02D1B" w:rsidRPr="00F02D1B" w:rsidRDefault="00F02D1B" w:rsidP="00F02D1B">
      <w:pPr>
        <w:ind w:left="-5" w:right="4" w:firstLine="856"/>
        <w:rPr>
          <w:b/>
        </w:rPr>
      </w:pPr>
      <w:r w:rsidRPr="00F02D1B">
        <w:rPr>
          <w:b/>
        </w:rPr>
        <w:t xml:space="preserve">Задачи воспитания определены с учетом интеллектуально-когнитивной, эмоционально-оценочной, </w:t>
      </w:r>
      <w:r w:rsidRPr="00F02D1B">
        <w:rPr>
          <w:b/>
        </w:rPr>
        <w:tab/>
      </w:r>
      <w:proofErr w:type="spellStart"/>
      <w:r w:rsidRPr="00F02D1B">
        <w:rPr>
          <w:b/>
        </w:rPr>
        <w:t>деятельностно</w:t>
      </w:r>
      <w:proofErr w:type="spellEnd"/>
      <w:r w:rsidRPr="00F02D1B">
        <w:rPr>
          <w:b/>
        </w:rPr>
        <w:t xml:space="preserve">-практической </w:t>
      </w:r>
      <w:r w:rsidRPr="00F02D1B">
        <w:rPr>
          <w:b/>
        </w:rPr>
        <w:tab/>
        <w:t xml:space="preserve">составляющих развития личности: </w:t>
      </w:r>
    </w:p>
    <w:p w14:paraId="1CE9BF15" w14:textId="77777777" w:rsidR="00F02D1B" w:rsidRPr="00F02D1B" w:rsidRDefault="00F02D1B" w:rsidP="00F02D1B">
      <w:pPr>
        <w:numPr>
          <w:ilvl w:val="0"/>
          <w:numId w:val="1"/>
        </w:numPr>
        <w:ind w:right="4"/>
      </w:pPr>
      <w:r w:rsidRPr="00F02D1B">
        <w:lastRenderedPageBreak/>
        <w:t xml:space="preserve">усвоение знаний, норм, духовно-нравственных ценностей, традиций, которые выработало российское общество (социально значимых знаний); </w:t>
      </w:r>
    </w:p>
    <w:p w14:paraId="4E545462" w14:textId="77777777" w:rsidR="00F02D1B" w:rsidRPr="00F02D1B" w:rsidRDefault="00F02D1B" w:rsidP="00F02D1B">
      <w:pPr>
        <w:numPr>
          <w:ilvl w:val="0"/>
          <w:numId w:val="1"/>
        </w:numPr>
        <w:ind w:right="4"/>
      </w:pPr>
      <w:r w:rsidRPr="00F02D1B">
        <w:t xml:space="preserve">формирование и развитие позитивных личностных отношений к этим </w:t>
      </w:r>
    </w:p>
    <w:p w14:paraId="1435FF95" w14:textId="77777777" w:rsidR="00F02D1B" w:rsidRPr="00F02D1B" w:rsidRDefault="00F02D1B" w:rsidP="00F02D1B">
      <w:pPr>
        <w:ind w:left="-5" w:right="4"/>
      </w:pPr>
      <w:r w:rsidRPr="00F02D1B">
        <w:t xml:space="preserve">нормам, ценностям, традициям (их освоение, принятие); </w:t>
      </w:r>
    </w:p>
    <w:p w14:paraId="769AB1A5" w14:textId="77777777" w:rsidR="00F02D1B" w:rsidRPr="00F02D1B" w:rsidRDefault="00F02D1B" w:rsidP="00F02D1B">
      <w:pPr>
        <w:numPr>
          <w:ilvl w:val="0"/>
          <w:numId w:val="1"/>
        </w:numPr>
        <w:ind w:right="4"/>
      </w:pPr>
      <w:r w:rsidRPr="00F02D1B">
        <w:t xml:space="preserve">приобретение социально значимых знаний, формирование отношения к традиционным базовым российским ценностям. проведение работы с детьми, сочетающей развитие и воспитание ребят с оздоровительным отдыхом; </w:t>
      </w:r>
    </w:p>
    <w:p w14:paraId="279E01D3" w14:textId="77777777" w:rsidR="00F02D1B" w:rsidRPr="00F02D1B" w:rsidRDefault="00F02D1B" w:rsidP="00F02D1B">
      <w:pPr>
        <w:numPr>
          <w:ilvl w:val="0"/>
          <w:numId w:val="1"/>
        </w:numPr>
        <w:ind w:right="4"/>
      </w:pPr>
      <w:r w:rsidRPr="00F02D1B">
        <w:t xml:space="preserve">развитие творческих способностей; </w:t>
      </w:r>
    </w:p>
    <w:p w14:paraId="73B8D14B" w14:textId="77777777" w:rsidR="00F02D1B" w:rsidRPr="00F02D1B" w:rsidRDefault="00F02D1B" w:rsidP="00F02D1B">
      <w:pPr>
        <w:numPr>
          <w:ilvl w:val="0"/>
          <w:numId w:val="1"/>
        </w:numPr>
        <w:ind w:right="4"/>
      </w:pPr>
      <w:r w:rsidRPr="00F02D1B">
        <w:t xml:space="preserve">воспитание культуры поведения; </w:t>
      </w:r>
    </w:p>
    <w:p w14:paraId="14421BB1" w14:textId="77777777" w:rsidR="00F02D1B" w:rsidRPr="00F02D1B" w:rsidRDefault="00F02D1B" w:rsidP="00F02D1B">
      <w:pPr>
        <w:numPr>
          <w:ilvl w:val="0"/>
          <w:numId w:val="1"/>
        </w:numPr>
        <w:ind w:right="4"/>
      </w:pPr>
      <w:r w:rsidRPr="00F02D1B">
        <w:t>формирование у ребят навыков общения и толерантности;</w:t>
      </w:r>
    </w:p>
    <w:p w14:paraId="472D0913" w14:textId="77777777" w:rsidR="00F02D1B" w:rsidRPr="00F02D1B" w:rsidRDefault="00F02D1B" w:rsidP="00F02D1B">
      <w:pPr>
        <w:numPr>
          <w:ilvl w:val="0"/>
          <w:numId w:val="1"/>
        </w:numPr>
        <w:ind w:right="4"/>
      </w:pPr>
      <w:r w:rsidRPr="00F02D1B">
        <w:t xml:space="preserve"> привитие навыков здорового образа жизни. </w:t>
      </w:r>
    </w:p>
    <w:p w14:paraId="7E7E6A3E" w14:textId="77777777" w:rsidR="00F02D1B" w:rsidRDefault="00F02D1B">
      <w:pPr>
        <w:ind w:left="-5" w:right="4"/>
      </w:pPr>
    </w:p>
    <w:p w14:paraId="47CA573F" w14:textId="6BBE0C28" w:rsidR="00F02D1B" w:rsidRPr="00F02D1B" w:rsidRDefault="00F02D1B" w:rsidP="00F02D1B">
      <w:pPr>
        <w:pStyle w:val="a7"/>
        <w:numPr>
          <w:ilvl w:val="0"/>
          <w:numId w:val="25"/>
        </w:numPr>
        <w:ind w:right="4"/>
        <w:rPr>
          <w:b/>
          <w:bCs/>
        </w:rPr>
      </w:pPr>
      <w:r w:rsidRPr="00F02D1B">
        <w:rPr>
          <w:b/>
          <w:bCs/>
        </w:rPr>
        <w:t xml:space="preserve">Ценностные основы содержания воспитательной работы </w:t>
      </w:r>
    </w:p>
    <w:p w14:paraId="012B9BE7" w14:textId="4985D40B" w:rsidR="00F02D1B" w:rsidRDefault="00F02D1B">
      <w:pPr>
        <w:ind w:left="-5" w:right="4"/>
      </w:pPr>
      <w:r>
        <w:t xml:space="preserve">          1.1. </w:t>
      </w:r>
      <w:r w:rsidRPr="00F02D1B">
        <w:t xml:space="preserve">Базовой основой содержания данной Программы являются традиционные духовно-нравственные ценности, к которым относятся нравственные ориентиры, формирующие мировоззрение граждан России, передаваемые из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России, а также укрепление института семьи, сохранение традиционных семейных ценностей. </w:t>
      </w:r>
    </w:p>
    <w:p w14:paraId="38DB681E" w14:textId="3A066EE8" w:rsidR="00F02D1B" w:rsidRDefault="00F02D1B">
      <w:pPr>
        <w:ind w:left="-5" w:right="4"/>
      </w:pPr>
      <w:r>
        <w:t xml:space="preserve">          1.2.  </w:t>
      </w:r>
      <w:r w:rsidRPr="00F02D1B">
        <w:t xml:space="preserve">Ценностно-целевые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принадлежности, духовно-нравственной культуры и осознанного отношения к основным </w:t>
      </w:r>
      <w:r w:rsidRPr="00F02D1B">
        <w:lastRenderedPageBreak/>
        <w:t>общечеловеческим и российским ценностям. Программа опирается на признанные в российском обществе ценности, закрепленные в Конституции Российской Федерации и отражающие традиции, культурное и историческое наследие нашей страны. К традиционным российским духовно</w:t>
      </w:r>
      <w:r>
        <w:t>-</w:t>
      </w:r>
      <w:r w:rsidRPr="00F02D1B">
        <w:t xml:space="preserve">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8 взаимопомощь и взаимоуважение, историческая память и преемственность поколений, единство народов России. </w:t>
      </w:r>
      <w:r>
        <w:t>1.3.</w:t>
      </w:r>
      <w:r w:rsidRPr="00F02D1B">
        <w:t xml:space="preserve"> Приоритетной задачей государства в сфере воспитания детей является развитие высоконравственной, гармонично развитой, социально ответственной личности, разделяющей традиционные российские духовно-нравственные ценности, принятые в российском обществе правила и нормы поведения, обладающей актуальными знаниями и умениями, способной реализовать свой потенциал в условиях современного российского общества, готовой к созидательному труду и защите Родины. </w:t>
      </w:r>
    </w:p>
    <w:p w14:paraId="4050DBAA" w14:textId="77777777" w:rsidR="00F02D1B" w:rsidRDefault="00F02D1B">
      <w:pPr>
        <w:ind w:left="-5" w:right="4"/>
      </w:pPr>
      <w:r w:rsidRPr="00F02D1B">
        <w:t xml:space="preserve">1.4. Программа воспитательной работы в организации отдыха детей и их оздоровления разрабатывается с учетом возрастных и психологических особенностей участников, формирует у них патриотизм, социальную ответственность и уважение к многообразию культур народов России. Особое внимание уделяется развитию личностных качеств, способствующих успешной социализации, формирование экологического сознания и эстетического вкуса, развитие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14:paraId="603FE28D" w14:textId="77777777" w:rsidR="00F02D1B" w:rsidRDefault="00F02D1B">
      <w:pPr>
        <w:ind w:left="-5" w:right="4"/>
      </w:pPr>
      <w:r>
        <w:lastRenderedPageBreak/>
        <w:t>1.5.</w:t>
      </w:r>
      <w:r w:rsidRPr="00F02D1B">
        <w:t xml:space="preserve"> 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оздоровления. Содержание, виды и формы воспитательной работы представлены в соответствующих блоках и модулях. Состав и содержание данных элементов определяется с учетом уклада организации отдыха детей и их оздоровления, а также реальной деятельности, имеющихся ресурсов и планов. К инвариантным (обязательным) блокам, содержание которых необходимо включать в Программу воспитательной работы каждой организации отдыха детей и их оздоровления относятся: блок «Мир: наука, культура, мораль»; блок «Россия: прошлое, настоящее, будущее»; блок «Человек: здоровье, безопасность, семья, творчество, развитие». </w:t>
      </w:r>
    </w:p>
    <w:p w14:paraId="7A315E44" w14:textId="77777777" w:rsidR="00F02D1B" w:rsidRDefault="00F02D1B">
      <w:pPr>
        <w:ind w:left="-5" w:right="4"/>
      </w:pPr>
      <w:r w:rsidRPr="00F02D1B">
        <w:t xml:space="preserve">1.5.1. БЛОК «МИР: НАУКА, КУЛЬТУРА, МОРАЛЬ» 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 В процессе становления человечество определило для себя три сферы постижения мира – Наука, Культура и Мораль, которые сопряжены в свою очередь с тремя философскими ценностно-смысловыми категориями – Истина, Красота и Добро. Именно поэтому в содержании данного блока учитываются такие категории как мировая культура, знакомство с достижениями 9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Деятельность блока «Мир: наука, культура, мораль» реализуется в следующих форматах: литературные вечера,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</w:t>
      </w:r>
      <w:r w:rsidRPr="00F02D1B">
        <w:lastRenderedPageBreak/>
        <w:t xml:space="preserve">с героями-защитниками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самовоспитание; 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 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целом. 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а) проведение интеллектуальных и познавательных игр; б) организация конструкторской, исследовательской и проектной деятельности; в) просмотр научно-популярных фильмов; г) встречи с интересными людьми, дискуссионные клубы, дебаты, диспуты. 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</w:t>
      </w:r>
      <w:r w:rsidRPr="00F02D1B">
        <w:lastRenderedPageBreak/>
        <w:t xml:space="preserve">первую очередь, с историей своего населенного пункта, края, региона, страны; тематические беседы и диалоги на тему духовно-нравственного воспитания. Проведение обсуждений на темы морали, духовных ценностей, честности, 10 справедливости и милосердия. Формат: открытые беседы, где дети делятся своими мыслями и учатся слушать других. </w:t>
      </w:r>
    </w:p>
    <w:p w14:paraId="710EF9C4" w14:textId="77777777" w:rsidR="00F02D1B" w:rsidRDefault="00F02D1B">
      <w:pPr>
        <w:ind w:left="-5" w:right="4"/>
      </w:pPr>
      <w:r w:rsidRPr="00F02D1B">
        <w:t xml:space="preserve">1.5.2. БЛОК «РОССИЯ: ПРОШЛОЕ, НАСТОЯЩЕЕ, БУДУЩЕЕ» Содержание блока отражает комплекс мероприятий, который основан на общероссийских ценностях. </w:t>
      </w:r>
    </w:p>
    <w:p w14:paraId="2A1762FD" w14:textId="6690D60D" w:rsidR="00F02D1B" w:rsidRDefault="00F02D1B">
      <w:pPr>
        <w:ind w:left="-5" w:right="4"/>
      </w:pPr>
      <w:r w:rsidRPr="00F02D1B">
        <w:t xml:space="preserve">1.5.2.1. Первый комплекс мероприятий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 Предполагаемые форматы мероприятий: церемония подъема (спуска) Государственного флага Российской Федерации и исполнение Государственного гимна Российской Федерации; 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 Дни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материалам. Перечень дополняется и актуализируется ежегодно в соответствии с памятными датами, юбилеями общероссийского, регионального, местного значения,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</w:t>
      </w:r>
      <w:r w:rsidRPr="00F02D1B">
        <w:lastRenderedPageBreak/>
        <w:t xml:space="preserve">рекомендациями исполнительных органов власти в сфере образования; использование в работе материалов культурно-просветительского проекта «Цивилизационное наследие России» – важнейшего ресурса в воспитании подрастающего поколения, который включает в себя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ребенок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</w:t>
      </w:r>
    </w:p>
    <w:p w14:paraId="257FEFFC" w14:textId="77777777" w:rsidR="00F02D1B" w:rsidRDefault="00F02D1B">
      <w:pPr>
        <w:ind w:left="-5" w:right="4"/>
      </w:pPr>
      <w:r w:rsidRPr="00F02D1B">
        <w:t xml:space="preserve">1.5.2.2. Второй комплекс мероприятий 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 Предполагаемые форматы мероприятий: 11 «Час Памяти», «Час Мужества». Через проведение тематических занятий необходимо показать ребятам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вовлечение ребят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</w:t>
      </w:r>
      <w:proofErr w:type="spellStart"/>
      <w:r w:rsidRPr="00F02D1B">
        <w:t>духовнонравственным</w:t>
      </w:r>
      <w:proofErr w:type="spellEnd"/>
      <w:r w:rsidRPr="00F02D1B">
        <w:t xml:space="preserve"> ценностям – любви к Родине, добру, милосердию, состраданию, взаимопомощи, чувству долга;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 </w:t>
      </w:r>
    </w:p>
    <w:p w14:paraId="72C30CB4" w14:textId="77777777" w:rsidR="00F02D1B" w:rsidRDefault="00F02D1B">
      <w:pPr>
        <w:ind w:left="-5" w:right="4"/>
      </w:pPr>
      <w:r w:rsidRPr="00F02D1B">
        <w:lastRenderedPageBreak/>
        <w:t xml:space="preserve">1.5.2.3. Третий комплекс мероприятий направлен на служение российскому обществу и исторически сложившееся государственное единство, гражданство Российской Федерации и приверженность Российскому государству. Многообразие народов России, российского общества: народы, национальные общины, религии, культуры, языки – всё, что являются ценностью. 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«Движение Первых». С целью формирования у детей и подростков гражданского самосознания могут проводиться информационные часы и акции «Государственная символика России», «День флага», «Отец, отчизна, Отечество», «Защищать Родину – это почетный долг», «Дети на защите Отечества», «Герои моей семьи», «Бессмертный полк». </w:t>
      </w:r>
    </w:p>
    <w:p w14:paraId="04AF2397" w14:textId="77777777" w:rsidR="00F02D1B" w:rsidRDefault="00F02D1B">
      <w:pPr>
        <w:ind w:left="-5" w:right="4"/>
      </w:pPr>
      <w:r w:rsidRPr="00F02D1B">
        <w:t xml:space="preserve">1.5.2.4. Четвертый комплекс мероприятий 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консолидации. Предполагаемые форматы мероприятий: организация выставок книг, посвященных русскому языку, литературе и культуре, способствует погружению участников в мир словесного искусства. Каждая выставка раскрывает определенную тему, знакомит с произведениями классиков и современных авторов, отражает богатство и выразительность русского языка. Такие мероприятия вдохновляют на чтение, стимулируют интерес к языковому наследию и развивают вкус к литературе; культурно-просветительские мероприятия, направленные на знакомство с историей и богатством русского языка, его ролью в культуре и искусстве: лекции, 12 беседы, литературные вечера, посвященные выдающимся писателям, поэтам и языковым традициям России. Эти события и мероприятия помогают детям и подросткам осознать </w:t>
      </w:r>
      <w:r w:rsidRPr="00F02D1B">
        <w:lastRenderedPageBreak/>
        <w:t xml:space="preserve">значимость языка как ключевого элемента национальной идентичности, вдохновляют на изучение русского слова и пробуждают интерес к его сохранению и развитию; «Сквозные проекты», включающие игры и акции, связанные с орфографией и пунктуацией. Эти проекты направлены на развитие языковой грамотности через увлекательные форматы. Сквозные игры, такие как: «Орфографический марафон» или «Пунктуационная дуэль», которые вовлекают участников в процесс изучения правил русского языка в игровой форме. Акции, например, «День грамотного письма» или «Пиши без ошибок», мотивируют детей и подростков применять знания на практике, делая грамотность неотъемлемой частью повседневной жизни. Такие проекты формируют устойчивые навыки письма и любви к родному языку; конкурсы, посвященные русскому языку, которые помогают детям и подросткам раскрыть творческий потенциал. Соревнования, такие как: «Знаток русского языка» или 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слова; 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 </w:t>
      </w:r>
    </w:p>
    <w:p w14:paraId="419A66DB" w14:textId="77777777" w:rsidR="00F02D1B" w:rsidRDefault="00F02D1B">
      <w:pPr>
        <w:ind w:left="-5" w:right="4"/>
      </w:pPr>
      <w:r w:rsidRPr="00F02D1B">
        <w:t xml:space="preserve">1.5.2.5. 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 Предполагаемые форматы мероприятий: экологические игры, актуализирующие имеющийся опыт и знания детей; экскурсии по территории, знакомящие детей с природными объектами, позволяющие изучать природные </w:t>
      </w:r>
      <w:r w:rsidRPr="00F02D1B">
        <w:lastRenderedPageBreak/>
        <w:t xml:space="preserve">объекты в естественной среде, жизнеобеспечивающие взаимосвязь и взаимозависимость в целостной экосистеме; беседы об особенностях родного края; 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 принятый свод экологических правил в отряде и в целом в лагере; 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 13 конкурс рисунков, плакатов, инсценировок на экологическую тематику; встречи и беседы с экспертами в области экологии, охраны окружающей среды, учеными, эко-волонтерами в форматах «100 вопросов к взрослому» или «Классные встречи». </w:t>
      </w:r>
    </w:p>
    <w:p w14:paraId="1F44A5C8" w14:textId="5B68B892" w:rsidR="00F02D1B" w:rsidRDefault="00F02D1B">
      <w:pPr>
        <w:ind w:left="-5" w:right="4"/>
      </w:pPr>
      <w:r w:rsidRPr="00F02D1B">
        <w:t xml:space="preserve">1.5.3. БЛОК «ЧЕЛОВЕК: ЗДОРОВЬЕ, БЕЗОПАСНОСТЬ, СЕМЬЯ, ТВОРЧЕСТВО, РАЗВИТИЕ» 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 жизнь, здоровье, охрана здоровья, право на медицинскую помощь, благоприятную окружающую среду; честь, доброе имя, достоинство личности, личная свобода, безопасность, неприкосновенность личности, жилища, личная тайна; свобода слова, убеждений, творчества, совести, вероисповедания, языка, передвижения и выбора места проживания, охрана интеллектуальной собственности; родители, любовь и уважение детьми своих родителей; дети, любовь и забота родителей о детях. Создание условий для достойного воспитания детей в семье; родной дом, традиционные семейные ценности, их сохранение и зашита, традиции своей семьи, рода, родственники; защита государством семьи, материнства, отцовства и детства. Реализация воспитательного потенциала данного блока предусматривает: проведение </w:t>
      </w:r>
      <w:r w:rsidRPr="00F02D1B">
        <w:lastRenderedPageBreak/>
        <w:t xml:space="preserve">физкультурно-оздоровительных, спортивных мероприятий: зарядка, спортивные игры и соревнования; просветительские беседы, направленные на профилактику вредных привычек и привлечение интереса детей к занятиям физкультурой и спортом; создание условий для физической и психологической безопасности ребенка в условиях организации отдыха детей и их оздоровления, профилактика </w:t>
      </w:r>
      <w:proofErr w:type="spellStart"/>
      <w:r w:rsidRPr="00F02D1B">
        <w:t>буллинга</w:t>
      </w:r>
      <w:proofErr w:type="spellEnd"/>
      <w:r w:rsidRPr="00F02D1B">
        <w:t xml:space="preserve"> в детской и подростковой среде, психолого-педагогическое сопровождение воспитательного процесса в организации;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 14 проведение тренировочной эвакуации при пожаре и на случай обнаружения взрывчатых веществ; 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 и т.д.; 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поддержка инициатив детей, педагогов в сфере укрепления безопасности жизнедеятельности, профилактики правонарушений, девиаций, </w:t>
      </w:r>
      <w:r w:rsidRPr="00F02D1B">
        <w:lastRenderedPageBreak/>
        <w:t>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 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Отечеству; 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14:paraId="4FEE3267" w14:textId="77777777" w:rsidR="00B220C0" w:rsidRPr="00704C62" w:rsidRDefault="00A52D28">
      <w:pPr>
        <w:spacing w:after="136" w:line="259" w:lineRule="auto"/>
        <w:ind w:left="-5" w:right="4"/>
        <w:rPr>
          <w:b/>
        </w:rPr>
      </w:pPr>
      <w:r w:rsidRPr="00704C62">
        <w:rPr>
          <w:b/>
        </w:rPr>
        <w:t xml:space="preserve">1.2. Методологические основы и принципы воспитательной деятельности </w:t>
      </w:r>
    </w:p>
    <w:p w14:paraId="001068C5" w14:textId="77777777" w:rsidR="00704C62" w:rsidRDefault="00A52D28">
      <w:pPr>
        <w:ind w:left="-5" w:right="4"/>
      </w:pPr>
      <w:r>
        <w:t>Методологической основой рабоче</w:t>
      </w:r>
      <w:r w:rsidR="00704C62">
        <w:t>й программы воспитания в пришкольном</w:t>
      </w:r>
      <w:r>
        <w:t xml:space="preserve"> лагере являются антрополог</w:t>
      </w:r>
      <w:r w:rsidR="00A4522D">
        <w:t xml:space="preserve">ический, культурно-исторический </w:t>
      </w:r>
      <w:r>
        <w:t xml:space="preserve">и </w:t>
      </w:r>
      <w:proofErr w:type="spellStart"/>
      <w:r>
        <w:t>системнодеятельностный</w:t>
      </w:r>
      <w:proofErr w:type="spellEnd"/>
      <w:r>
        <w:t xml:space="preserve"> подходы.</w:t>
      </w:r>
      <w:r w:rsidR="00704C62">
        <w:t xml:space="preserve"> Воспитательная деятельность в пришкольном </w:t>
      </w:r>
      <w:r>
        <w:t xml:space="preserve">лагере основывается на следующих принципах: </w:t>
      </w:r>
    </w:p>
    <w:p w14:paraId="10900EC2" w14:textId="77777777" w:rsidR="00704C62" w:rsidRDefault="00704C62" w:rsidP="00704C62">
      <w:pPr>
        <w:ind w:left="-5" w:right="4"/>
      </w:pPr>
      <w:r>
        <w:t xml:space="preserve">- </w:t>
      </w:r>
      <w:r w:rsidR="00A52D28">
        <w:t xml:space="preserve">принцип гуманистической направленности. Каждый ребенок имеет право на признание его как человеческой личности, уважение его достоинства, защиту его человеческих прав, свободное развитие; </w:t>
      </w:r>
    </w:p>
    <w:p w14:paraId="0192DD02" w14:textId="77777777" w:rsidR="00704C62" w:rsidRDefault="00704C62" w:rsidP="00704C62">
      <w:pPr>
        <w:ind w:left="-5" w:right="4"/>
      </w:pPr>
      <w:r>
        <w:t xml:space="preserve">- </w:t>
      </w:r>
      <w:r w:rsidR="00A52D28">
        <w:t xml:space="preserve">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14:paraId="7A353D28" w14:textId="77777777" w:rsidR="00704C62" w:rsidRDefault="00704C62" w:rsidP="00704C62">
      <w:pPr>
        <w:ind w:left="-5" w:right="4"/>
      </w:pPr>
      <w:r>
        <w:t xml:space="preserve">- </w:t>
      </w:r>
      <w:r w:rsidR="00A52D28">
        <w:t xml:space="preserve">принцип </w:t>
      </w:r>
      <w:proofErr w:type="spellStart"/>
      <w:r w:rsidR="00A52D28">
        <w:t>культуросообразности</w:t>
      </w:r>
      <w:proofErr w:type="spellEnd"/>
      <w:r w:rsidR="00A52D28">
        <w:t xml:space="preserve">. Воспитание основывается на культуре и традициях России, включая культурные особенности региона; </w:t>
      </w:r>
    </w:p>
    <w:p w14:paraId="67780E5A" w14:textId="77777777" w:rsidR="00704C62" w:rsidRDefault="00704C62" w:rsidP="00704C62">
      <w:pPr>
        <w:ind w:left="-5" w:right="4"/>
      </w:pPr>
      <w:r>
        <w:lastRenderedPageBreak/>
        <w:t xml:space="preserve">- </w:t>
      </w:r>
      <w:r w:rsidR="00A52D28">
        <w:t xml:space="preserve">принцип следования нравственному примеру.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14:paraId="03CB7861" w14:textId="77777777" w:rsidR="00B220C0" w:rsidRDefault="00704C62" w:rsidP="00A33AE5">
      <w:pPr>
        <w:ind w:left="-5" w:right="4"/>
      </w:pPr>
      <w:r>
        <w:t xml:space="preserve">- </w:t>
      </w:r>
      <w:r w:rsidR="00A52D28">
        <w:t xml:space="preserve">принцип </w:t>
      </w:r>
      <w:r w:rsidR="00A52D28">
        <w:tab/>
        <w:t xml:space="preserve">безопасной </w:t>
      </w:r>
      <w:r w:rsidR="00A52D28">
        <w:tab/>
        <w:t xml:space="preserve">жизнедеятельности. </w:t>
      </w:r>
      <w:r w:rsidR="00A52D28">
        <w:tab/>
        <w:t xml:space="preserve">Защищенность </w:t>
      </w:r>
      <w:r w:rsidR="00A52D28">
        <w:tab/>
        <w:t xml:space="preserve">важных </w:t>
      </w:r>
    </w:p>
    <w:p w14:paraId="2FD5C102" w14:textId="77777777" w:rsidR="00704C62" w:rsidRDefault="00A52D28" w:rsidP="00A33AE5">
      <w:pPr>
        <w:ind w:left="-5" w:right="4"/>
      </w:pPr>
      <w:r>
        <w:t>интересов личности от внутренних и внешних угроз, воспи</w:t>
      </w:r>
      <w:r w:rsidR="00A33AE5">
        <w:t xml:space="preserve">тание через призму безопасности </w:t>
      </w:r>
      <w:r>
        <w:t xml:space="preserve">и безопасного поведения; </w:t>
      </w:r>
      <w:r w:rsidR="00704C62">
        <w:br/>
        <w:t xml:space="preserve">- </w:t>
      </w:r>
      <w:r>
        <w:t xml:space="preserve">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 </w:t>
      </w:r>
    </w:p>
    <w:p w14:paraId="365A442A" w14:textId="77777777" w:rsidR="00B220C0" w:rsidRDefault="00704C62" w:rsidP="00704C62">
      <w:pPr>
        <w:ind w:left="-5" w:right="4"/>
      </w:pPr>
      <w:r>
        <w:t xml:space="preserve">- </w:t>
      </w:r>
      <w:r w:rsidR="00A52D28">
        <w:t>принцип инклюзивности. Организация воспитател</w:t>
      </w:r>
      <w:r w:rsidR="00A4522D">
        <w:t xml:space="preserve">ьного процесса, при котором все </w:t>
      </w:r>
      <w:r w:rsidR="00A52D28">
        <w:t xml:space="preserve">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14:paraId="3FF5E250" w14:textId="77777777" w:rsidR="00B220C0" w:rsidRPr="00704C62" w:rsidRDefault="00A52D28">
      <w:pPr>
        <w:ind w:left="-5" w:right="4"/>
        <w:rPr>
          <w:b/>
        </w:rPr>
      </w:pPr>
      <w:r w:rsidRPr="00704C62">
        <w:rPr>
          <w:b/>
        </w:rPr>
        <w:t xml:space="preserve">1.3. Основные традиции и уникальность воспитательной деятельности Основные традиции воспитания в детском лагере: </w:t>
      </w:r>
    </w:p>
    <w:p w14:paraId="56F7F5D9" w14:textId="77777777" w:rsidR="00B220C0" w:rsidRDefault="00704C62" w:rsidP="00704C62">
      <w:pPr>
        <w:spacing w:after="193" w:line="259" w:lineRule="auto"/>
        <w:ind w:right="4"/>
      </w:pPr>
      <w:r>
        <w:t xml:space="preserve">- </w:t>
      </w:r>
      <w:r w:rsidR="00A52D28">
        <w:t xml:space="preserve">совместная деятельность детей и взрослых как ведущий способ </w:t>
      </w:r>
    </w:p>
    <w:p w14:paraId="019F570F" w14:textId="77777777" w:rsidR="00B220C0" w:rsidRDefault="00A52D28">
      <w:pPr>
        <w:spacing w:after="191" w:line="259" w:lineRule="auto"/>
        <w:ind w:left="-5" w:right="4"/>
      </w:pPr>
      <w:r>
        <w:t xml:space="preserve">организации воспитательной деятельности; </w:t>
      </w:r>
    </w:p>
    <w:p w14:paraId="58DB8A07" w14:textId="77777777" w:rsidR="00B220C0" w:rsidRDefault="00704C62" w:rsidP="00704C62">
      <w:pPr>
        <w:ind w:right="4"/>
      </w:pPr>
      <w:r>
        <w:t xml:space="preserve">- </w:t>
      </w:r>
      <w:r w:rsidR="00A52D28">
        <w:t xml:space="preserve">создание условий, при которых для каждого ребенка предполагается роль в совместных делах (от участника до организатора, лидера того или иного </w:t>
      </w:r>
    </w:p>
    <w:p w14:paraId="794B157E" w14:textId="77777777" w:rsidR="00704C62" w:rsidRDefault="00A52D28" w:rsidP="00704C62">
      <w:pPr>
        <w:spacing w:after="191" w:line="259" w:lineRule="auto"/>
        <w:ind w:left="-5" w:right="4"/>
      </w:pPr>
      <w:r>
        <w:t xml:space="preserve">дела); </w:t>
      </w:r>
    </w:p>
    <w:p w14:paraId="50847E1B" w14:textId="77777777" w:rsidR="00704C62" w:rsidRDefault="00704C62" w:rsidP="00A33AE5">
      <w:pPr>
        <w:spacing w:after="191" w:line="360" w:lineRule="auto"/>
        <w:ind w:left="-5" w:right="4"/>
      </w:pPr>
      <w:r>
        <w:t xml:space="preserve">- </w:t>
      </w:r>
      <w:r w:rsidR="00A52D28">
        <w:t xml:space="preserve">создание условий для приобретения детьми нового социального опыта и освоения новых социальных ролей; </w:t>
      </w:r>
    </w:p>
    <w:p w14:paraId="05E6AB0D" w14:textId="77777777" w:rsidR="00704C62" w:rsidRDefault="00704C62" w:rsidP="00A33AE5">
      <w:pPr>
        <w:spacing w:after="191" w:line="360" w:lineRule="auto"/>
        <w:ind w:left="-5" w:right="4"/>
      </w:pPr>
      <w:r>
        <w:lastRenderedPageBreak/>
        <w:t xml:space="preserve">- </w:t>
      </w:r>
      <w:r w:rsidR="00A52D28">
        <w:t xml:space="preserve">проведение общих мероприятий детского лагеря с учетом конструктивного межличностного взаимодействия детей, их социальной активности; </w:t>
      </w:r>
    </w:p>
    <w:p w14:paraId="7D3CD202" w14:textId="77777777" w:rsidR="00B220C0" w:rsidRDefault="00704C62" w:rsidP="00A33AE5">
      <w:pPr>
        <w:spacing w:after="191" w:line="360" w:lineRule="auto"/>
        <w:ind w:left="-5" w:right="4"/>
      </w:pPr>
      <w:r>
        <w:t xml:space="preserve">- </w:t>
      </w:r>
      <w:r w:rsidR="00A52D28">
        <w:t xml:space="preserve">включение детей в процесс организации жизнедеятельности временного детского коллектива; </w:t>
      </w:r>
    </w:p>
    <w:p w14:paraId="21519116" w14:textId="77777777" w:rsidR="00704C62" w:rsidRDefault="00704C62" w:rsidP="00A33AE5">
      <w:pPr>
        <w:spacing w:line="360" w:lineRule="auto"/>
        <w:ind w:right="4"/>
      </w:pPr>
      <w:r>
        <w:t xml:space="preserve">- </w:t>
      </w:r>
      <w:r w:rsidR="00A52D28">
        <w:t xml:space="preserve"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 </w:t>
      </w:r>
    </w:p>
    <w:p w14:paraId="5137C44B" w14:textId="77777777" w:rsidR="00704C62" w:rsidRDefault="00704C62" w:rsidP="00A33AE5">
      <w:pPr>
        <w:spacing w:line="360" w:lineRule="auto"/>
        <w:ind w:right="4"/>
      </w:pPr>
      <w:r>
        <w:t xml:space="preserve">- </w:t>
      </w:r>
      <w:r w:rsidR="00A52D28">
        <w:t xml:space="preserve">обмен опытом между детьми в формате «дети – детям»; </w:t>
      </w:r>
    </w:p>
    <w:p w14:paraId="63726023" w14:textId="77777777" w:rsidR="00B220C0" w:rsidRDefault="00704C62" w:rsidP="00704C62">
      <w:pPr>
        <w:ind w:right="4"/>
      </w:pPr>
      <w:r>
        <w:t xml:space="preserve">- </w:t>
      </w:r>
      <w:r w:rsidR="00A52D28">
        <w:t xml:space="preserve"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14:paraId="35DF1853" w14:textId="77777777" w:rsidR="00B220C0" w:rsidRDefault="00A52D28">
      <w:pPr>
        <w:ind w:left="-5" w:right="4"/>
      </w:pPr>
      <w:r>
        <w:t>Уникальность во</w:t>
      </w:r>
      <w:r w:rsidR="00704C62">
        <w:t>спитательного процесса в пришкольном</w:t>
      </w:r>
      <w:r>
        <w:t xml:space="preserve"> лагере заключается в кратковременности, автономности, сборности. </w:t>
      </w:r>
    </w:p>
    <w:p w14:paraId="4AB4FA6C" w14:textId="77777777" w:rsidR="00B220C0" w:rsidRDefault="00A52D28">
      <w:pPr>
        <w:numPr>
          <w:ilvl w:val="0"/>
          <w:numId w:val="4"/>
        </w:numPr>
        <w:spacing w:after="139" w:line="259" w:lineRule="auto"/>
        <w:ind w:right="4" w:hanging="706"/>
      </w:pPr>
      <w:r>
        <w:t xml:space="preserve">Кратковременность </w:t>
      </w:r>
      <w:r>
        <w:tab/>
        <w:t xml:space="preserve">– </w:t>
      </w:r>
      <w:r>
        <w:tab/>
        <w:t xml:space="preserve">короткий </w:t>
      </w:r>
      <w:r>
        <w:tab/>
        <w:t xml:space="preserve">период </w:t>
      </w:r>
      <w:r>
        <w:tab/>
        <w:t xml:space="preserve">лагерной </w:t>
      </w:r>
      <w:r>
        <w:tab/>
        <w:t xml:space="preserve">смены, </w:t>
      </w:r>
    </w:p>
    <w:p w14:paraId="1BF7EC02" w14:textId="77777777" w:rsidR="00B220C0" w:rsidRDefault="00A52D28">
      <w:pPr>
        <w:ind w:left="-5" w:right="4"/>
      </w:pPr>
      <w:r>
        <w:t xml:space="preserve">характеризующийся динамикой общения, деятельности, в процессе которой ярче высвечиваются личностные качества. </w:t>
      </w:r>
    </w:p>
    <w:p w14:paraId="1125DC5A" w14:textId="77777777" w:rsidR="00B220C0" w:rsidRDefault="00A52D28">
      <w:pPr>
        <w:numPr>
          <w:ilvl w:val="0"/>
          <w:numId w:val="4"/>
        </w:numPr>
        <w:ind w:right="4" w:hanging="706"/>
      </w:pPr>
      <w:r>
        <w:t xml:space="preserve"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 </w:t>
      </w:r>
    </w:p>
    <w:p w14:paraId="74831114" w14:textId="77777777" w:rsidR="00B220C0" w:rsidRDefault="00A52D28" w:rsidP="00704C62">
      <w:pPr>
        <w:numPr>
          <w:ilvl w:val="0"/>
          <w:numId w:val="4"/>
        </w:numPr>
        <w:ind w:right="4" w:hanging="706"/>
      </w:pPr>
      <w:r>
        <w:t xml:space="preserve"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 </w:t>
      </w:r>
    </w:p>
    <w:p w14:paraId="633328CB" w14:textId="77777777" w:rsidR="00B220C0" w:rsidRPr="00704C62" w:rsidRDefault="00A52D28" w:rsidP="00704C62">
      <w:pPr>
        <w:spacing w:after="136" w:line="259" w:lineRule="auto"/>
        <w:ind w:left="-5" w:right="4"/>
        <w:rPr>
          <w:b/>
        </w:rPr>
      </w:pPr>
      <w:r w:rsidRPr="00704C62">
        <w:rPr>
          <w:b/>
        </w:rPr>
        <w:t xml:space="preserve">Перечень основных мероприятий программы:  </w:t>
      </w:r>
    </w:p>
    <w:p w14:paraId="3CB0EFC1" w14:textId="77777777" w:rsidR="00B220C0" w:rsidRDefault="00A52D28">
      <w:pPr>
        <w:ind w:left="-5" w:right="4"/>
      </w:pPr>
      <w:r>
        <w:t>-создание оптимальных условий для организации отдых</w:t>
      </w:r>
      <w:r w:rsidR="00704C62">
        <w:t>а и оздоровления учащихся школы;</w:t>
      </w:r>
    </w:p>
    <w:p w14:paraId="6AEA8A30" w14:textId="77777777" w:rsidR="00B220C0" w:rsidRDefault="00A52D28">
      <w:pPr>
        <w:numPr>
          <w:ilvl w:val="0"/>
          <w:numId w:val="5"/>
        </w:numPr>
        <w:ind w:right="4" w:hanging="163"/>
      </w:pPr>
      <w:r>
        <w:lastRenderedPageBreak/>
        <w:t xml:space="preserve">обновление содержания и форм работы по организации летнего лагеря </w:t>
      </w:r>
      <w:r w:rsidR="00704C62">
        <w:t>с дневным пребыванием при школе;</w:t>
      </w:r>
    </w:p>
    <w:p w14:paraId="42C453CA" w14:textId="77777777" w:rsidR="00B220C0" w:rsidRDefault="00A52D28">
      <w:pPr>
        <w:numPr>
          <w:ilvl w:val="0"/>
          <w:numId w:val="5"/>
        </w:numPr>
        <w:ind w:right="4" w:hanging="163"/>
      </w:pPr>
      <w:r>
        <w:t>совершенствование уровня кадрового обеспечения и деятел</w:t>
      </w:r>
      <w:r w:rsidR="00704C62">
        <w:t>ьности летнего лагеря при школе;</w:t>
      </w:r>
    </w:p>
    <w:p w14:paraId="00CF4C12" w14:textId="77777777" w:rsidR="00B220C0" w:rsidRDefault="00A52D28">
      <w:pPr>
        <w:numPr>
          <w:ilvl w:val="0"/>
          <w:numId w:val="5"/>
        </w:numPr>
        <w:spacing w:after="185" w:line="259" w:lineRule="auto"/>
        <w:ind w:right="4" w:hanging="163"/>
      </w:pPr>
      <w:r>
        <w:t>научно-методическое обеспечение</w:t>
      </w:r>
      <w:r w:rsidR="00704C62">
        <w:t>»</w:t>
      </w:r>
      <w:r>
        <w:t xml:space="preserve"> </w:t>
      </w:r>
    </w:p>
    <w:p w14:paraId="2BA6004B" w14:textId="77777777" w:rsidR="00B220C0" w:rsidRDefault="00A52D28" w:rsidP="00704C62">
      <w:pPr>
        <w:numPr>
          <w:ilvl w:val="0"/>
          <w:numId w:val="5"/>
        </w:numPr>
        <w:ind w:right="4" w:hanging="163"/>
      </w:pPr>
      <w:r>
        <w:t>сот</w:t>
      </w:r>
      <w:r w:rsidR="00704C62">
        <w:t xml:space="preserve">рудничество </w:t>
      </w:r>
      <w:proofErr w:type="gramStart"/>
      <w:r w:rsidR="00704C62">
        <w:t>с  МКУДО</w:t>
      </w:r>
      <w:proofErr w:type="gramEnd"/>
      <w:r w:rsidR="00704C62">
        <w:t xml:space="preserve"> «Дворец творчества», домом культуры п.Пионерским с целью</w:t>
      </w:r>
      <w:r>
        <w:t xml:space="preserve"> ознакомления детей с учреждениями дополнительного образования города. </w:t>
      </w:r>
    </w:p>
    <w:p w14:paraId="1A66081A" w14:textId="77777777" w:rsidR="00B220C0" w:rsidRPr="00704C62" w:rsidRDefault="00345D0E" w:rsidP="00704C62">
      <w:pPr>
        <w:spacing w:after="132" w:line="259" w:lineRule="auto"/>
        <w:ind w:left="-5" w:right="4"/>
        <w:rPr>
          <w:b/>
        </w:rPr>
      </w:pPr>
      <w:r>
        <w:rPr>
          <w:b/>
        </w:rPr>
        <w:t xml:space="preserve">Блок </w:t>
      </w:r>
      <w:r w:rsidR="00A52D28" w:rsidRPr="00704C62">
        <w:rPr>
          <w:b/>
        </w:rPr>
        <w:t xml:space="preserve">2.  Содержание, виды и формы воспитательной деятельности: </w:t>
      </w:r>
    </w:p>
    <w:p w14:paraId="57519E08" w14:textId="77777777" w:rsidR="00B220C0" w:rsidRDefault="00A52D28">
      <w:pPr>
        <w:ind w:left="-5" w:right="4"/>
      </w:pPr>
      <w:r>
        <w:t>Достижение цели через решение задач воспитания осуществляется в рамках всех н</w:t>
      </w:r>
      <w:r w:rsidR="00704C62">
        <w:t>аправлений деятельности пришкольного</w:t>
      </w:r>
      <w:r>
        <w:t xml:space="preserve"> лагеря. Содержание, виды и формы воспитательной деятельности представлены в соответствующих модулях. Состав и содержание модулей определено с учетом уклада детского лагеря, реальной деятельности, имеющихся в детском лагере ресурсов, планов. </w:t>
      </w:r>
    </w:p>
    <w:p w14:paraId="71286D29" w14:textId="77777777" w:rsidR="00B220C0" w:rsidRDefault="00A52D28">
      <w:pPr>
        <w:spacing w:after="181" w:line="259" w:lineRule="auto"/>
        <w:ind w:left="-5" w:right="4"/>
      </w:pPr>
      <w:r>
        <w:t xml:space="preserve">Формы работы: </w:t>
      </w:r>
    </w:p>
    <w:p w14:paraId="36F0B4BB" w14:textId="77777777" w:rsidR="00B220C0" w:rsidRDefault="00A52D28">
      <w:pPr>
        <w:spacing w:after="185" w:line="259" w:lineRule="auto"/>
        <w:ind w:left="-5" w:right="4"/>
      </w:pPr>
      <w:r>
        <w:t xml:space="preserve">-Игра;  </w:t>
      </w:r>
    </w:p>
    <w:p w14:paraId="4B524712" w14:textId="77777777" w:rsidR="00B220C0" w:rsidRDefault="00A52D28">
      <w:pPr>
        <w:spacing w:after="181" w:line="259" w:lineRule="auto"/>
        <w:ind w:left="-5" w:right="4"/>
      </w:pPr>
      <w:r>
        <w:t xml:space="preserve">-Конкурс;  </w:t>
      </w:r>
    </w:p>
    <w:p w14:paraId="2E7D4EEA" w14:textId="77777777" w:rsidR="00B220C0" w:rsidRDefault="00A52D28">
      <w:pPr>
        <w:spacing w:after="185" w:line="259" w:lineRule="auto"/>
        <w:ind w:left="-5" w:right="4"/>
      </w:pPr>
      <w:r>
        <w:t xml:space="preserve">-Викторина;  </w:t>
      </w:r>
    </w:p>
    <w:p w14:paraId="18492487" w14:textId="77777777" w:rsidR="00B220C0" w:rsidRDefault="00A52D28">
      <w:pPr>
        <w:spacing w:after="184" w:line="259" w:lineRule="auto"/>
        <w:ind w:left="-5" w:right="4"/>
      </w:pPr>
      <w:r>
        <w:t xml:space="preserve">-Праздник;  </w:t>
      </w:r>
    </w:p>
    <w:p w14:paraId="490B0764" w14:textId="77777777" w:rsidR="00B220C0" w:rsidRDefault="00A52D28">
      <w:pPr>
        <w:spacing w:after="187" w:line="259" w:lineRule="auto"/>
        <w:ind w:left="-5" w:right="4"/>
      </w:pPr>
      <w:r>
        <w:t xml:space="preserve">-Просмотр фильма;  </w:t>
      </w:r>
    </w:p>
    <w:p w14:paraId="47275195" w14:textId="77777777" w:rsidR="00B220C0" w:rsidRDefault="00A52D28">
      <w:pPr>
        <w:spacing w:after="186" w:line="259" w:lineRule="auto"/>
        <w:ind w:left="-5" w:right="4"/>
      </w:pPr>
      <w:r>
        <w:t xml:space="preserve">-Чтение книги;  </w:t>
      </w:r>
    </w:p>
    <w:p w14:paraId="4A719B31" w14:textId="77777777" w:rsidR="00B220C0" w:rsidRDefault="00A52D28">
      <w:pPr>
        <w:spacing w:after="182" w:line="259" w:lineRule="auto"/>
        <w:ind w:left="-5" w:right="4"/>
      </w:pPr>
      <w:r>
        <w:t xml:space="preserve">-Дискотека;  </w:t>
      </w:r>
    </w:p>
    <w:p w14:paraId="035B8D62" w14:textId="77777777" w:rsidR="00B220C0" w:rsidRDefault="00A52D28">
      <w:pPr>
        <w:spacing w:after="186" w:line="259" w:lineRule="auto"/>
        <w:ind w:left="-5" w:right="4"/>
      </w:pPr>
      <w:r>
        <w:t xml:space="preserve">-Соревнование;  </w:t>
      </w:r>
    </w:p>
    <w:p w14:paraId="6A4B8F43" w14:textId="77777777" w:rsidR="00B220C0" w:rsidRDefault="00A52D28">
      <w:pPr>
        <w:spacing w:after="188" w:line="259" w:lineRule="auto"/>
        <w:ind w:left="-5" w:right="4"/>
      </w:pPr>
      <w:r>
        <w:t xml:space="preserve">-Эстафеты;  </w:t>
      </w:r>
    </w:p>
    <w:p w14:paraId="6FC3F30D" w14:textId="77777777" w:rsidR="00B220C0" w:rsidRDefault="00BC260B">
      <w:pPr>
        <w:spacing w:after="185" w:line="259" w:lineRule="auto"/>
        <w:ind w:left="-5" w:right="4"/>
      </w:pPr>
      <w:r>
        <w:t>-Занятия в кружках;</w:t>
      </w:r>
    </w:p>
    <w:p w14:paraId="4B502146" w14:textId="77777777" w:rsidR="00B220C0" w:rsidRDefault="00BC260B">
      <w:pPr>
        <w:spacing w:after="190" w:line="259" w:lineRule="auto"/>
        <w:ind w:left="-5" w:right="4"/>
      </w:pPr>
      <w:r>
        <w:t>-Посещение мероприятий МКУДО «Дворец творчества»;</w:t>
      </w:r>
    </w:p>
    <w:p w14:paraId="5C195577" w14:textId="77777777" w:rsidR="00B220C0" w:rsidRDefault="00BC260B" w:rsidP="00BC260B">
      <w:pPr>
        <w:spacing w:after="132" w:line="259" w:lineRule="auto"/>
        <w:ind w:left="-5" w:right="4"/>
      </w:pPr>
      <w:r>
        <w:lastRenderedPageBreak/>
        <w:t xml:space="preserve">-Участие в турпоходах. </w:t>
      </w:r>
    </w:p>
    <w:p w14:paraId="52F0AAAB" w14:textId="77777777" w:rsidR="00B220C0" w:rsidRDefault="00A52D28">
      <w:pPr>
        <w:ind w:left="-5" w:right="4"/>
      </w:pPr>
      <w:r>
        <w:t xml:space="preserve">Виды и формы воспитательной работы конкретизированы в Календарном плане воспитательной работы (приложение), утверждаемом на предстоящий сезон с учетом направлений воспитательной работы, установленных в настоящей рабочей программе воспитания. </w:t>
      </w:r>
    </w:p>
    <w:p w14:paraId="75D0464C" w14:textId="77777777" w:rsidR="00B220C0" w:rsidRPr="00BC260B" w:rsidRDefault="00A52D28">
      <w:pPr>
        <w:spacing w:after="137" w:line="259" w:lineRule="auto"/>
        <w:ind w:left="-5" w:right="4"/>
        <w:rPr>
          <w:b/>
        </w:rPr>
      </w:pPr>
      <w:r w:rsidRPr="00BC260B">
        <w:rPr>
          <w:b/>
        </w:rPr>
        <w:t xml:space="preserve">2.1 . Модуль  </w:t>
      </w:r>
      <w:r w:rsidR="00BC260B" w:rsidRPr="00BC260B">
        <w:rPr>
          <w:b/>
        </w:rPr>
        <w:t>«</w:t>
      </w:r>
      <w:r w:rsidRPr="00BC260B">
        <w:rPr>
          <w:b/>
        </w:rPr>
        <w:t xml:space="preserve">Ключевые мероприятия» </w:t>
      </w:r>
    </w:p>
    <w:p w14:paraId="5225CC31" w14:textId="77777777" w:rsidR="00B220C0" w:rsidRDefault="00A52D28">
      <w:pPr>
        <w:spacing w:after="191" w:line="259" w:lineRule="auto"/>
        <w:ind w:left="0" w:right="0" w:firstLine="0"/>
        <w:jc w:val="left"/>
      </w:pPr>
      <w:r>
        <w:t xml:space="preserve"> </w:t>
      </w:r>
    </w:p>
    <w:p w14:paraId="0F1753F0" w14:textId="77777777" w:rsidR="00B220C0" w:rsidRDefault="00BC260B" w:rsidP="00BC260B">
      <w:pPr>
        <w:ind w:left="0" w:right="4" w:firstLine="0"/>
      </w:pPr>
      <w:r>
        <w:t>Н</w:t>
      </w:r>
      <w:r w:rsidR="00A52D28">
        <w:t>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 Ключевые дела – это главные традиционные  дела в пришко</w:t>
      </w:r>
      <w:r>
        <w:t>льном лагере «Богатыри</w:t>
      </w:r>
      <w:r w:rsidR="00A52D28">
        <w:t>», в которых принимает участие большая часть детей и подростков  и которые обязательно планируются, готовятся, проводятся и анализируются совместно</w:t>
      </w:r>
      <w:r>
        <w:t xml:space="preserve"> с  педагогами, </w:t>
      </w:r>
      <w:r w:rsidR="00A52D28">
        <w:t xml:space="preserve">вожатыми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14:paraId="0CFBD364" w14:textId="77777777" w:rsidR="00B220C0" w:rsidRDefault="00A52D28">
      <w:pPr>
        <w:ind w:left="-5" w:right="4"/>
      </w:pPr>
      <w:r>
        <w:t>Главные дела являются понятными, личностно значимыми, главное, в празднике - своеобразная форма духовного сам</w:t>
      </w:r>
      <w:r w:rsidR="00BC260B">
        <w:t xml:space="preserve">овыражения и обогащения ребенка. </w:t>
      </w:r>
    </w:p>
    <w:p w14:paraId="33E95575" w14:textId="77777777" w:rsidR="00BC260B" w:rsidRDefault="00BC260B" w:rsidP="00BC260B">
      <w:pPr>
        <w:ind w:left="-5" w:right="4"/>
      </w:pPr>
      <w:r>
        <w:t>Еженедельная  общая линейка</w:t>
      </w:r>
      <w:r w:rsidR="00A52D28">
        <w:t xml:space="preserve"> с </w:t>
      </w:r>
      <w:r>
        <w:t>церемонией</w:t>
      </w:r>
      <w:r w:rsidR="00A52D28">
        <w:t xml:space="preserve"> подъема (спуска) Государственного флага Ро</w:t>
      </w:r>
      <w:r w:rsidR="00A33AE5">
        <w:t xml:space="preserve">ссийской Федерации и исполнением </w:t>
      </w:r>
      <w:r w:rsidR="00A52D28">
        <w:t xml:space="preserve">Государственного гимна Российской Федерации. </w:t>
      </w:r>
    </w:p>
    <w:p w14:paraId="198030D7" w14:textId="77777777" w:rsidR="00B220C0" w:rsidRDefault="00A33AE5" w:rsidP="00BC260B">
      <w:pPr>
        <w:ind w:left="-5" w:right="4"/>
      </w:pPr>
      <w:r>
        <w:t>Мероприятия,  посвященные:</w:t>
      </w:r>
    </w:p>
    <w:p w14:paraId="65DE5895" w14:textId="77777777" w:rsidR="00B220C0" w:rsidRDefault="00BC260B">
      <w:pPr>
        <w:tabs>
          <w:tab w:val="center" w:pos="1775"/>
        </w:tabs>
        <w:spacing w:after="191" w:line="259" w:lineRule="auto"/>
        <w:ind w:left="-15" w:right="0" w:firstLine="0"/>
        <w:jc w:val="left"/>
      </w:pPr>
      <w:r>
        <w:t xml:space="preserve">29 мая - </w:t>
      </w:r>
      <w:r w:rsidR="00A33AE5">
        <w:t>открытию лагеря;</w:t>
      </w:r>
    </w:p>
    <w:p w14:paraId="1DF939FA" w14:textId="77777777" w:rsidR="00B220C0" w:rsidRDefault="00A52D28">
      <w:pPr>
        <w:tabs>
          <w:tab w:val="center" w:pos="2546"/>
        </w:tabs>
        <w:spacing w:after="194" w:line="259" w:lineRule="auto"/>
        <w:ind w:left="-15" w:right="0" w:firstLine="0"/>
        <w:jc w:val="left"/>
      </w:pPr>
      <w:r>
        <w:t xml:space="preserve">6 июня – День русского языка; </w:t>
      </w:r>
    </w:p>
    <w:p w14:paraId="7D31EA3B" w14:textId="77777777" w:rsidR="00B220C0" w:rsidRDefault="00A52D28" w:rsidP="00BC260B">
      <w:pPr>
        <w:tabs>
          <w:tab w:val="center" w:pos="2177"/>
        </w:tabs>
        <w:spacing w:after="195" w:line="259" w:lineRule="auto"/>
        <w:ind w:left="0" w:right="0" w:firstLine="0"/>
        <w:jc w:val="left"/>
      </w:pPr>
      <w:r>
        <w:t xml:space="preserve">12 июня – День России; </w:t>
      </w:r>
    </w:p>
    <w:p w14:paraId="7EF3E565" w14:textId="77777777" w:rsidR="00B220C0" w:rsidRDefault="00A52D28">
      <w:pPr>
        <w:tabs>
          <w:tab w:val="center" w:pos="2741"/>
        </w:tabs>
        <w:spacing w:after="189" w:line="259" w:lineRule="auto"/>
        <w:ind w:left="-15" w:right="0" w:firstLine="0"/>
        <w:jc w:val="left"/>
      </w:pPr>
      <w:r>
        <w:t xml:space="preserve">22 июня – День памяти и скорби; </w:t>
      </w:r>
    </w:p>
    <w:p w14:paraId="6DB45F94" w14:textId="77777777" w:rsidR="00B220C0" w:rsidRDefault="00BC260B" w:rsidP="00BC260B">
      <w:pPr>
        <w:tabs>
          <w:tab w:val="center" w:pos="2357"/>
        </w:tabs>
        <w:spacing w:after="195" w:line="259" w:lineRule="auto"/>
        <w:ind w:left="-15" w:right="0" w:firstLine="0"/>
        <w:jc w:val="left"/>
      </w:pPr>
      <w:r>
        <w:lastRenderedPageBreak/>
        <w:t xml:space="preserve"> 27 июня – День молодежи и закрытию лагеря. </w:t>
      </w:r>
    </w:p>
    <w:p w14:paraId="3BC3B5C4" w14:textId="77777777" w:rsidR="00B220C0" w:rsidRPr="00BC260B" w:rsidRDefault="00A52D28">
      <w:pPr>
        <w:spacing w:after="171" w:line="259" w:lineRule="auto"/>
        <w:ind w:left="-5" w:right="4"/>
        <w:rPr>
          <w:b/>
        </w:rPr>
      </w:pPr>
      <w:r w:rsidRPr="00BC260B">
        <w:rPr>
          <w:b/>
        </w:rPr>
        <w:t xml:space="preserve">2.2. Модуль «Отрядная работа. КТД» </w:t>
      </w:r>
    </w:p>
    <w:p w14:paraId="5E20E390" w14:textId="77777777" w:rsidR="00B220C0" w:rsidRDefault="00A52D28">
      <w:pPr>
        <w:spacing w:after="12" w:line="392" w:lineRule="auto"/>
        <w:ind w:left="-5" w:right="-13"/>
        <w:jc w:val="left"/>
      </w:pPr>
      <w:r>
        <w:t xml:space="preserve">Воспитатель </w:t>
      </w:r>
      <w:r w:rsidR="00BC260B">
        <w:tab/>
        <w:t xml:space="preserve">совместно </w:t>
      </w:r>
      <w:r w:rsidR="00BC260B">
        <w:tab/>
        <w:t xml:space="preserve">вожатыми </w:t>
      </w:r>
      <w:r w:rsidR="00BC260B">
        <w:tab/>
        <w:t xml:space="preserve">отряда  </w:t>
      </w:r>
      <w:r>
        <w:t xml:space="preserve">организует </w:t>
      </w:r>
      <w:r>
        <w:tab/>
        <w:t xml:space="preserve">групповую </w:t>
      </w:r>
      <w:r>
        <w:tab/>
        <w:t xml:space="preserve">и индивидуальную работу с детьми вверенного ему временного детского коллектива (отряда). Временный детский коллектив или отряд – это группа детей, объединенных в целях организации их жизнедеятельности в условиях детского лагеря.  </w:t>
      </w:r>
    </w:p>
    <w:p w14:paraId="2EC6F078" w14:textId="77777777" w:rsidR="00B220C0" w:rsidRDefault="00A52D28">
      <w:pPr>
        <w:ind w:left="-5" w:right="4"/>
      </w:pPr>
      <w:r>
        <w:t xml:space="preserve"> 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 Реализация воспитательного потенциала отрядной работы предусматривает: </w:t>
      </w:r>
    </w:p>
    <w:p w14:paraId="2103E750" w14:textId="77777777" w:rsidR="00BC260B" w:rsidRDefault="00A52D28" w:rsidP="00BC260B">
      <w:pPr>
        <w:numPr>
          <w:ilvl w:val="0"/>
          <w:numId w:val="6"/>
        </w:numPr>
        <w:spacing w:line="360" w:lineRule="auto"/>
        <w:ind w:right="4" w:hanging="706"/>
      </w:pPr>
      <w:r>
        <w:t xml:space="preserve">планирование и проведение отрядной деятельности; </w:t>
      </w:r>
    </w:p>
    <w:p w14:paraId="2DCDB8FD" w14:textId="77777777" w:rsidR="00BC260B" w:rsidRDefault="00BC260B" w:rsidP="00BC260B">
      <w:pPr>
        <w:numPr>
          <w:ilvl w:val="0"/>
          <w:numId w:val="6"/>
        </w:numPr>
        <w:spacing w:line="360" w:lineRule="auto"/>
        <w:ind w:right="4" w:hanging="706"/>
      </w:pPr>
      <w:r>
        <w:t xml:space="preserve">поддержку активной позиции каждого ребенка, предоставление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 </w:t>
      </w:r>
    </w:p>
    <w:p w14:paraId="483E7BFB" w14:textId="77777777" w:rsidR="00BC260B" w:rsidRDefault="00BC260B" w:rsidP="00BC260B">
      <w:pPr>
        <w:numPr>
          <w:ilvl w:val="0"/>
          <w:numId w:val="6"/>
        </w:numPr>
        <w:ind w:right="4" w:hanging="706"/>
      </w:pPr>
      <w:r>
        <w:t>организацию интересных и полезных для личностного развития ребенка совместных дел, позволяющих вовлекать в них детей с разными 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</w:t>
      </w:r>
      <w:r w:rsidR="00A4522D">
        <w:t>, ведущих, декораторов и т. д.;</w:t>
      </w:r>
    </w:p>
    <w:p w14:paraId="20271D42" w14:textId="77777777" w:rsidR="00BC260B" w:rsidRDefault="00BC260B" w:rsidP="00BC260B">
      <w:pPr>
        <w:numPr>
          <w:ilvl w:val="0"/>
          <w:numId w:val="6"/>
        </w:numPr>
        <w:ind w:right="4" w:hanging="706"/>
      </w:pPr>
      <w:r>
        <w:t xml:space="preserve">формирование и сплочение отряда (временного детского коллектива) через игры, тренинги на сплочение и командообразование, огонек знакомства, визитки; сформировать дружный и сплоченный отряд </w:t>
      </w:r>
      <w:r>
        <w:lastRenderedPageBreak/>
        <w:t xml:space="preserve">поможет знание периодов развития временного детского коллектива – этапов развития межличностных отношений; </w:t>
      </w:r>
    </w:p>
    <w:p w14:paraId="179A34FC" w14:textId="77777777" w:rsidR="00BC260B" w:rsidRDefault="00BC260B" w:rsidP="00BC260B">
      <w:pPr>
        <w:numPr>
          <w:ilvl w:val="0"/>
          <w:numId w:val="6"/>
        </w:numPr>
        <w:ind w:right="4" w:hanging="706"/>
      </w:pPr>
      <w:r>
        <w:t xml:space="preserve">предъявление единых педагогических требований по выполнению режима и распорядка дня, по самообслуживанию, дисциплине и поведению, санитарно-гигиенических требований; </w:t>
      </w:r>
    </w:p>
    <w:p w14:paraId="11EF7061" w14:textId="77777777" w:rsidR="00BC260B" w:rsidRDefault="00BC260B" w:rsidP="00BC260B">
      <w:pPr>
        <w:numPr>
          <w:ilvl w:val="0"/>
          <w:numId w:val="6"/>
        </w:numPr>
        <w:ind w:right="4" w:hanging="706"/>
      </w:pPr>
      <w:r>
        <w:t xml:space="preserve"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14:paraId="29B701FF" w14:textId="77777777" w:rsidR="00BC260B" w:rsidRDefault="00BC260B" w:rsidP="00BC260B">
      <w:pPr>
        <w:numPr>
          <w:ilvl w:val="0"/>
          <w:numId w:val="6"/>
        </w:numPr>
        <w:ind w:right="4" w:hanging="706"/>
      </w:pPr>
      <w:r>
        <w:t xml:space="preserve">диагностику интересов, склонностей, ценностных ориентаций, выявление лидеров, аутсайдеров через наблюдение, игры, анкеты; </w:t>
      </w:r>
    </w:p>
    <w:p w14:paraId="6CD4556C" w14:textId="77777777" w:rsidR="00BC260B" w:rsidRDefault="00BC260B" w:rsidP="00BC260B">
      <w:pPr>
        <w:numPr>
          <w:ilvl w:val="0"/>
          <w:numId w:val="6"/>
        </w:numPr>
        <w:spacing w:after="193" w:line="259" w:lineRule="auto"/>
        <w:ind w:right="4" w:hanging="706"/>
      </w:pPr>
      <w:r>
        <w:t xml:space="preserve">аналитическую </w:t>
      </w:r>
      <w:r>
        <w:tab/>
        <w:t xml:space="preserve">работу </w:t>
      </w:r>
      <w:r>
        <w:tab/>
        <w:t xml:space="preserve">с </w:t>
      </w:r>
      <w:r>
        <w:tab/>
        <w:t xml:space="preserve">детьми: </w:t>
      </w:r>
      <w:r>
        <w:tab/>
        <w:t xml:space="preserve">анализ </w:t>
      </w:r>
      <w:r>
        <w:tab/>
        <w:t xml:space="preserve">дня, </w:t>
      </w:r>
      <w:r>
        <w:tab/>
        <w:t xml:space="preserve">анализ </w:t>
      </w:r>
      <w:r>
        <w:tab/>
        <w:t xml:space="preserve">ситуации,  мероприятия, анализ смены, результатов; </w:t>
      </w:r>
    </w:p>
    <w:p w14:paraId="28DDFC82" w14:textId="77777777" w:rsidR="00BC260B" w:rsidRDefault="00BC260B" w:rsidP="00BC260B">
      <w:pPr>
        <w:numPr>
          <w:ilvl w:val="0"/>
          <w:numId w:val="6"/>
        </w:numPr>
        <w:spacing w:after="199" w:line="259" w:lineRule="auto"/>
        <w:ind w:right="4" w:hanging="706"/>
      </w:pPr>
      <w:r>
        <w:t xml:space="preserve">поддержку детских инициатив и детского самоуправления; </w:t>
      </w:r>
    </w:p>
    <w:p w14:paraId="672CCCD5" w14:textId="77777777" w:rsidR="00BC260B" w:rsidRDefault="00BC260B" w:rsidP="00BC260B">
      <w:pPr>
        <w:numPr>
          <w:ilvl w:val="0"/>
          <w:numId w:val="6"/>
        </w:numPr>
        <w:ind w:right="4" w:hanging="706"/>
      </w:pPr>
      <w:r>
        <w:t xml:space="preserve">сбор отряда: хозяйственный сбор, организационный сбор, утренний информационный сбор отряда и др.; </w:t>
      </w:r>
    </w:p>
    <w:p w14:paraId="3CBAFDC4" w14:textId="77777777" w:rsidR="00B220C0" w:rsidRDefault="00BC260B" w:rsidP="00BC260B">
      <w:pPr>
        <w:spacing w:after="171" w:line="259" w:lineRule="auto"/>
        <w:ind w:right="-1"/>
      </w:pPr>
      <w:r>
        <w:t>К</w:t>
      </w:r>
      <w:r w:rsidR="00A52D28">
        <w:t xml:space="preserve">оллективно-творческое дело (КТД). КТД как особый тип формы </w:t>
      </w:r>
    </w:p>
    <w:p w14:paraId="6CA621BD" w14:textId="77777777" w:rsidR="00B220C0" w:rsidRDefault="00A52D28">
      <w:pPr>
        <w:spacing w:after="182" w:line="259" w:lineRule="auto"/>
        <w:ind w:left="-5" w:right="4"/>
      </w:pPr>
      <w:r>
        <w:t xml:space="preserve">воспитательной работы, как социальная деятельность детской группы.  </w:t>
      </w:r>
    </w:p>
    <w:p w14:paraId="3C695230" w14:textId="77777777" w:rsidR="00B220C0" w:rsidRPr="00BC260B" w:rsidRDefault="00A52D28">
      <w:pPr>
        <w:numPr>
          <w:ilvl w:val="1"/>
          <w:numId w:val="7"/>
        </w:numPr>
        <w:spacing w:after="194" w:line="259" w:lineRule="auto"/>
        <w:ind w:right="4" w:hanging="494"/>
        <w:rPr>
          <w:b/>
        </w:rPr>
      </w:pPr>
      <w:r w:rsidRPr="00BC260B">
        <w:rPr>
          <w:b/>
        </w:rPr>
        <w:t xml:space="preserve">Самоуправление в лагере </w:t>
      </w:r>
    </w:p>
    <w:p w14:paraId="2F82BF19" w14:textId="77777777" w:rsidR="00B220C0" w:rsidRDefault="00A52D28">
      <w:pPr>
        <w:ind w:left="-5" w:right="4"/>
      </w:pPr>
      <w:r>
        <w:t xml:space="preserve"> 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</w:t>
      </w:r>
      <w:r w:rsidR="00A4522D">
        <w:t xml:space="preserve">ва. Участие в самоуправлении </w:t>
      </w:r>
      <w:r>
        <w:t>даёт возможность подросткам попробовать себя в различ</w:t>
      </w:r>
      <w:r w:rsidR="00A4522D">
        <w:t xml:space="preserve">ных социальных ролях, получить </w:t>
      </w:r>
      <w:r>
        <w:t>опыт  констру</w:t>
      </w:r>
      <w:r w:rsidR="00A4522D">
        <w:t>ктивного  общения, совместного преодоления трудностей,</w:t>
      </w:r>
      <w:r>
        <w:t xml:space="preserve"> форм</w:t>
      </w:r>
      <w:r w:rsidR="00A4522D">
        <w:t xml:space="preserve">ирует личную и коллективную ответственность </w:t>
      </w:r>
      <w:r>
        <w:t xml:space="preserve">за свои решения и поступки. </w:t>
      </w:r>
    </w:p>
    <w:p w14:paraId="45E9FCBF" w14:textId="77777777" w:rsidR="00B220C0" w:rsidRDefault="00BC260B">
      <w:pPr>
        <w:ind w:left="-5" w:right="4"/>
      </w:pPr>
      <w:r>
        <w:lastRenderedPageBreak/>
        <w:t>В шк</w:t>
      </w:r>
      <w:r w:rsidR="00A52D28">
        <w:t>ольном лагере, где отдыхает  разновоз</w:t>
      </w:r>
      <w:r>
        <w:t>растный коллектив от 7-17 лет, с</w:t>
      </w:r>
      <w:r w:rsidR="00A52D28">
        <w:t xml:space="preserve">амоуправление строится на работе вожатых - это дети старших классов и детского актива из числа 3-4 класса, которые отвечают за спортивные, культурно-массовые мероприятия, акции милосердия и др. </w:t>
      </w:r>
    </w:p>
    <w:p w14:paraId="3C91FCFC" w14:textId="77777777" w:rsidR="00B220C0" w:rsidRDefault="00A52D28">
      <w:pPr>
        <w:ind w:left="-5" w:right="4"/>
      </w:pPr>
      <w:r>
        <w:t xml:space="preserve"> Поскольку учащимся младших и подростковых классов  не всегда удается самостоятельно организовать свою деятельность, детское самоуправление иногда и на время может трансформироваться  в со-управление с воспитателями л</w:t>
      </w:r>
      <w:r w:rsidR="00A4522D">
        <w:t xml:space="preserve">агеря. </w:t>
      </w:r>
    </w:p>
    <w:p w14:paraId="47A321F8" w14:textId="77777777" w:rsidR="00B220C0" w:rsidRPr="00BC260B" w:rsidRDefault="00A52D28">
      <w:pPr>
        <w:numPr>
          <w:ilvl w:val="1"/>
          <w:numId w:val="7"/>
        </w:numPr>
        <w:spacing w:after="136" w:line="259" w:lineRule="auto"/>
        <w:ind w:right="4" w:hanging="494"/>
        <w:rPr>
          <w:b/>
        </w:rPr>
      </w:pPr>
      <w:r w:rsidRPr="00BC260B">
        <w:rPr>
          <w:b/>
        </w:rPr>
        <w:t xml:space="preserve">Модуль «Работа с родителями» </w:t>
      </w:r>
    </w:p>
    <w:p w14:paraId="585AF970" w14:textId="77777777" w:rsidR="00B220C0" w:rsidRDefault="00A52D28">
      <w:pPr>
        <w:ind w:left="-5" w:right="4"/>
      </w:pPr>
      <w: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14:paraId="35202F6E" w14:textId="77777777" w:rsidR="00BC260B" w:rsidRDefault="00A52D28" w:rsidP="00BC260B">
      <w:pPr>
        <w:numPr>
          <w:ilvl w:val="0"/>
          <w:numId w:val="6"/>
        </w:numPr>
        <w:ind w:right="4" w:hanging="706"/>
      </w:pPr>
      <w:r>
        <w:t xml:space="preserve">на групповом уровне: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 творческий отчетный концерт для родителей при открытии и  закрытии лагеря;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педагогов; </w:t>
      </w:r>
    </w:p>
    <w:p w14:paraId="2EC85E76" w14:textId="77777777" w:rsidR="00B220C0" w:rsidRDefault="00A52D28" w:rsidP="00BC260B">
      <w:pPr>
        <w:numPr>
          <w:ilvl w:val="0"/>
          <w:numId w:val="6"/>
        </w:numPr>
        <w:ind w:right="4" w:hanging="706"/>
      </w:pPr>
      <w:r>
        <w:t xml:space="preserve">на индивидуальном уровне: работа специалистов по запросу родителей </w:t>
      </w:r>
    </w:p>
    <w:p w14:paraId="57DCA3FE" w14:textId="77777777" w:rsidR="00B220C0" w:rsidRDefault="00A52D28" w:rsidP="00BC260B">
      <w:pPr>
        <w:tabs>
          <w:tab w:val="center" w:pos="1441"/>
          <w:tab w:val="center" w:pos="2894"/>
          <w:tab w:val="center" w:pos="4643"/>
          <w:tab w:val="center" w:pos="6560"/>
          <w:tab w:val="right" w:pos="9641"/>
        </w:tabs>
        <w:spacing w:after="144" w:line="259" w:lineRule="auto"/>
        <w:ind w:left="-15" w:right="0" w:firstLine="0"/>
      </w:pPr>
      <w:r>
        <w:t xml:space="preserve">для </w:t>
      </w:r>
      <w:r>
        <w:tab/>
        <w:t xml:space="preserve">решения </w:t>
      </w:r>
      <w:r>
        <w:tab/>
      </w:r>
      <w:r w:rsidR="00BC260B">
        <w:t xml:space="preserve">острых </w:t>
      </w:r>
      <w:r w:rsidR="00BC260B">
        <w:tab/>
        <w:t xml:space="preserve">конфликтных </w:t>
      </w:r>
      <w:r w:rsidR="00BC260B">
        <w:tab/>
      </w:r>
      <w:proofErr w:type="gramStart"/>
      <w:r w:rsidR="00BC260B">
        <w:t xml:space="preserve">ситуаций;  </w:t>
      </w:r>
      <w:r>
        <w:t>индивидуальное</w:t>
      </w:r>
      <w:proofErr w:type="gramEnd"/>
      <w:r>
        <w:t xml:space="preserve"> </w:t>
      </w:r>
    </w:p>
    <w:p w14:paraId="468C19EB" w14:textId="77777777" w:rsidR="00B220C0" w:rsidRDefault="00A52D28" w:rsidP="00BC260B">
      <w:pPr>
        <w:ind w:left="-5" w:right="4"/>
      </w:pPr>
      <w:r>
        <w:t xml:space="preserve">консультирование c целью координации воспитательных усилий педагогов и родителей. </w:t>
      </w:r>
    </w:p>
    <w:p w14:paraId="07CB33A0" w14:textId="77777777" w:rsidR="00B220C0" w:rsidRPr="00BC260B" w:rsidRDefault="00A52D28">
      <w:pPr>
        <w:spacing w:after="136" w:line="259" w:lineRule="auto"/>
        <w:ind w:left="-5" w:right="4"/>
        <w:rPr>
          <w:b/>
        </w:rPr>
      </w:pPr>
      <w:r w:rsidRPr="00BC260B">
        <w:rPr>
          <w:b/>
        </w:rPr>
        <w:t xml:space="preserve">2.5. Модуль «Здоровый образ жизни» </w:t>
      </w:r>
    </w:p>
    <w:p w14:paraId="19884024" w14:textId="77777777" w:rsidR="00B220C0" w:rsidRDefault="00A52D28">
      <w:pPr>
        <w:ind w:left="-5" w:right="4"/>
      </w:pPr>
      <w:r>
        <w:t xml:space="preserve"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</w:t>
      </w:r>
      <w:r>
        <w:lastRenderedPageBreak/>
        <w:t xml:space="preserve">к собственному здоровью, способов его укрепления и т. п. 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 </w:t>
      </w:r>
    </w:p>
    <w:p w14:paraId="1B1175B4" w14:textId="77777777" w:rsidR="00B220C0" w:rsidRDefault="00A52D28">
      <w:pPr>
        <w:ind w:left="-5" w:right="4"/>
      </w:pPr>
      <w:r>
        <w:t xml:space="preserve">Система мероприятий в детском лагере, направленных на воспитание ответственного отношения у детей к своему здоровью и здоровью окружающих, включает: </w:t>
      </w:r>
    </w:p>
    <w:p w14:paraId="07DD3EF4" w14:textId="77777777" w:rsidR="00B220C0" w:rsidRDefault="00A52D28">
      <w:pPr>
        <w:numPr>
          <w:ilvl w:val="0"/>
          <w:numId w:val="6"/>
        </w:numPr>
        <w:ind w:right="4" w:hanging="706"/>
      </w:pPr>
      <w:r>
        <w:t xml:space="preserve">физкультурно-спортивные мероприятия: зарядка, спортивные соревнования, эстафеты, спортивные часы; </w:t>
      </w:r>
    </w:p>
    <w:p w14:paraId="4DC4D1D5" w14:textId="77777777" w:rsidR="00B220C0" w:rsidRDefault="00A52D28">
      <w:pPr>
        <w:numPr>
          <w:ilvl w:val="0"/>
          <w:numId w:val="6"/>
        </w:numPr>
        <w:ind w:right="4" w:hanging="706"/>
      </w:pPr>
      <w:r>
        <w:t xml:space="preserve">спортивно-оздоровительные события и мероприятия на свежем воздухе – просветительские беседы, направленные на профилактику вредных привычек и привлечение интереса детей к занятиям физкультурой и спортом; </w:t>
      </w:r>
    </w:p>
    <w:p w14:paraId="12B2C541" w14:textId="77777777" w:rsidR="00B220C0" w:rsidRDefault="00A52D28">
      <w:pPr>
        <w:numPr>
          <w:ilvl w:val="0"/>
          <w:numId w:val="6"/>
        </w:numPr>
        <w:ind w:right="4" w:hanging="706"/>
      </w:pPr>
      <w:r>
        <w:t xml:space="preserve">встречи с известными (интересными) людьми – общественными деятелями, деятелями спорта, культуры и искусства и др. </w:t>
      </w:r>
    </w:p>
    <w:p w14:paraId="6F45FF2A" w14:textId="77777777" w:rsidR="00B220C0" w:rsidRPr="00BC260B" w:rsidRDefault="00A52D28">
      <w:pPr>
        <w:spacing w:after="191" w:line="259" w:lineRule="auto"/>
        <w:ind w:left="-5" w:right="4"/>
        <w:rPr>
          <w:b/>
        </w:rPr>
      </w:pPr>
      <w:r w:rsidRPr="00BC260B">
        <w:rPr>
          <w:b/>
        </w:rPr>
        <w:t xml:space="preserve">2.6. Модуль «Организация предметно-эстетической среды» </w:t>
      </w:r>
    </w:p>
    <w:p w14:paraId="6B5AE312" w14:textId="77777777" w:rsidR="00BC260B" w:rsidRDefault="00A52D28" w:rsidP="00BC260B">
      <w:pPr>
        <w:ind w:left="0" w:right="4" w:firstLine="0"/>
      </w:pPr>
      <w: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 Очень</w:t>
      </w:r>
      <w:r w:rsidR="00BC260B">
        <w:t xml:space="preserve"> важно создать в детском лагере дружелюбную» предметно-эстетическую среду, так как на период смены лагерь становится новым местом жизнедеятельности ребенка. </w:t>
      </w:r>
    </w:p>
    <w:p w14:paraId="18C60A46" w14:textId="77777777" w:rsidR="00BC260B" w:rsidRDefault="00BC260B" w:rsidP="00BC260B">
      <w:pPr>
        <w:ind w:left="-5" w:right="4"/>
      </w:pPr>
      <w:r>
        <w:t>Реализаци</w:t>
      </w:r>
      <w:r w:rsidR="00A33AE5">
        <w:t xml:space="preserve">я </w:t>
      </w:r>
      <w:r w:rsidR="00A33AE5">
        <w:tab/>
        <w:t xml:space="preserve">воспитательного </w:t>
      </w:r>
      <w:r w:rsidR="00A33AE5">
        <w:tab/>
        <w:t xml:space="preserve">потенциала предметно-эстетической </w:t>
      </w:r>
      <w:r>
        <w:t xml:space="preserve">среды предусматривает: </w:t>
      </w:r>
    </w:p>
    <w:p w14:paraId="0084E617" w14:textId="77777777" w:rsidR="00BC260B" w:rsidRDefault="00BC260B" w:rsidP="00BC260B">
      <w:pPr>
        <w:numPr>
          <w:ilvl w:val="0"/>
          <w:numId w:val="6"/>
        </w:numPr>
        <w:ind w:right="4" w:hanging="706"/>
      </w:pPr>
      <w:r>
        <w:lastRenderedPageBreak/>
        <w:t xml:space="preserve">тематическое оформление интерьера помещений детского лагеря (вестибюля, коридоров, рекреаций, залов, лестничных пролетов и т. п.) и комнат для проживания детей; </w:t>
      </w:r>
    </w:p>
    <w:p w14:paraId="057BBED9" w14:textId="77777777" w:rsidR="00BC260B" w:rsidRDefault="00BC260B" w:rsidP="00BC260B">
      <w:pPr>
        <w:numPr>
          <w:ilvl w:val="0"/>
          <w:numId w:val="6"/>
        </w:numPr>
        <w:ind w:right="4" w:hanging="706"/>
      </w:pPr>
      <w:r>
        <w:t>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отдыха;</w:t>
      </w:r>
    </w:p>
    <w:p w14:paraId="7755510A" w14:textId="77777777" w:rsidR="00BC260B" w:rsidRDefault="00BC260B" w:rsidP="00BC260B">
      <w:pPr>
        <w:numPr>
          <w:ilvl w:val="0"/>
          <w:numId w:val="6"/>
        </w:numPr>
        <w:ind w:right="4" w:hanging="706"/>
      </w:pPr>
      <w:r>
        <w:t xml:space="preserve"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вдохновителем; </w:t>
      </w:r>
    </w:p>
    <w:p w14:paraId="1F12D98A" w14:textId="77777777" w:rsidR="00BC260B" w:rsidRDefault="00BC260B" w:rsidP="00BC260B">
      <w:pPr>
        <w:numPr>
          <w:ilvl w:val="0"/>
          <w:numId w:val="6"/>
        </w:numPr>
        <w:spacing w:after="144" w:line="259" w:lineRule="auto"/>
        <w:ind w:right="4" w:hanging="706"/>
      </w:pPr>
      <w:r>
        <w:t xml:space="preserve">событийный дизайн – оформление пространства проведения событий </w:t>
      </w:r>
    </w:p>
    <w:p w14:paraId="313042C0" w14:textId="77777777" w:rsidR="00BC260B" w:rsidRDefault="00BC260B" w:rsidP="00BC260B">
      <w:pPr>
        <w:ind w:left="-5" w:right="4"/>
      </w:pPr>
      <w:r>
        <w:t xml:space="preserve">(праздников, церемоний, творческих вечеров, выставок, КТД, отрядных дел и т. п.); </w:t>
      </w:r>
    </w:p>
    <w:p w14:paraId="237D7B65" w14:textId="77777777" w:rsidR="00BC260B" w:rsidRDefault="00BC260B" w:rsidP="00BC260B">
      <w:pPr>
        <w:numPr>
          <w:ilvl w:val="0"/>
          <w:numId w:val="6"/>
        </w:numPr>
        <w:ind w:right="4" w:hanging="706"/>
      </w:pPr>
      <w:r>
        <w:t xml:space="preserve">оформление образовательной, досуговой и спортивной инфраструктуры; • совместная с детьми разработка, создание и популяризация особой лагерной и отрядной символики (флаг, гимн, эмблема, логотип, элементы </w:t>
      </w:r>
    </w:p>
    <w:p w14:paraId="1FF39BA6" w14:textId="77777777" w:rsidR="00BC260B" w:rsidRDefault="00BC260B" w:rsidP="00BC260B">
      <w:pPr>
        <w:spacing w:after="191" w:line="259" w:lineRule="auto"/>
        <w:ind w:left="-5" w:right="4"/>
      </w:pPr>
      <w:r>
        <w:t xml:space="preserve">костюма и т. п.); </w:t>
      </w:r>
    </w:p>
    <w:p w14:paraId="5FA6ED7E" w14:textId="77777777" w:rsidR="00BC260B" w:rsidRDefault="00BC260B" w:rsidP="00BC260B">
      <w:pPr>
        <w:numPr>
          <w:ilvl w:val="0"/>
          <w:numId w:val="6"/>
        </w:numPr>
        <w:ind w:right="4" w:hanging="706"/>
      </w:pPr>
      <w:r>
        <w:t xml:space="preserve">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 </w:t>
      </w:r>
    </w:p>
    <w:p w14:paraId="21F1F1D6" w14:textId="77777777" w:rsidR="00BC260B" w:rsidRDefault="00BC260B" w:rsidP="00BC260B">
      <w:pPr>
        <w:numPr>
          <w:ilvl w:val="0"/>
          <w:numId w:val="6"/>
        </w:numPr>
        <w:ind w:right="4" w:hanging="706"/>
      </w:pPr>
      <w:r>
        <w:t>звуковое пространство в детском лагере – работа детского радио, аудиосообщения (информация, музыка) позитивной духовно-</w:t>
      </w:r>
      <w:r>
        <w:lastRenderedPageBreak/>
        <w:t xml:space="preserve">нравственной, гражданско-патриотической воспитательной направленности, исполнение гимна РФ; </w:t>
      </w:r>
    </w:p>
    <w:p w14:paraId="59D76A45" w14:textId="77777777" w:rsidR="00BC260B" w:rsidRDefault="00BC260B" w:rsidP="00BC260B">
      <w:pPr>
        <w:numPr>
          <w:ilvl w:val="0"/>
          <w:numId w:val="6"/>
        </w:numPr>
        <w:ind w:right="4" w:hanging="706"/>
      </w:pPr>
      <w:r>
        <w:t xml:space="preserve">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 п.; </w:t>
      </w:r>
    </w:p>
    <w:p w14:paraId="3814B681" w14:textId="77777777" w:rsidR="00B220C0" w:rsidRDefault="00BC260B" w:rsidP="00BC260B">
      <w:pPr>
        <w:numPr>
          <w:ilvl w:val="0"/>
          <w:numId w:val="6"/>
        </w:numPr>
        <w:ind w:right="4" w:hanging="706"/>
      </w:pPr>
      <w:r>
        <w:t xml:space="preserve"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 </w:t>
      </w:r>
    </w:p>
    <w:p w14:paraId="0DAA39C0" w14:textId="77777777" w:rsidR="00BC260B" w:rsidRPr="00BC260B" w:rsidRDefault="00BC260B" w:rsidP="00BC260B">
      <w:pPr>
        <w:spacing w:after="191" w:line="259" w:lineRule="auto"/>
        <w:ind w:left="0" w:right="4" w:firstLine="0"/>
        <w:rPr>
          <w:b/>
        </w:rPr>
      </w:pPr>
      <w:r w:rsidRPr="00BC260B">
        <w:rPr>
          <w:b/>
        </w:rPr>
        <w:t xml:space="preserve">2.7. Модуль «Профилактика и безопасность» </w:t>
      </w:r>
    </w:p>
    <w:p w14:paraId="567627C8" w14:textId="77777777" w:rsidR="00BC260B" w:rsidRDefault="00BC260B" w:rsidP="00BC260B">
      <w:pPr>
        <w:ind w:left="-5" w:right="4"/>
      </w:pPr>
      <w: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факторам. </w:t>
      </w:r>
    </w:p>
    <w:p w14:paraId="0DE103DE" w14:textId="77777777" w:rsidR="00BC260B" w:rsidRDefault="00BC260B" w:rsidP="00BC260B">
      <w:pPr>
        <w:ind w:left="-5" w:right="4"/>
      </w:pPr>
      <w: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 </w:t>
      </w:r>
    </w:p>
    <w:p w14:paraId="0C5E17D2" w14:textId="77777777" w:rsidR="00BC260B" w:rsidRDefault="00BC260B" w:rsidP="00BC260B">
      <w:pPr>
        <w:numPr>
          <w:ilvl w:val="0"/>
          <w:numId w:val="6"/>
        </w:numPr>
        <w:spacing w:after="198" w:line="259" w:lineRule="auto"/>
        <w:ind w:right="4" w:hanging="706"/>
      </w:pPr>
      <w:r>
        <w:t xml:space="preserve">физическую и психологическую безопасность ребенка в новых условиях; </w:t>
      </w:r>
    </w:p>
    <w:p w14:paraId="10C4814C" w14:textId="77777777" w:rsidR="00BC260B" w:rsidRDefault="00BC260B" w:rsidP="00BC260B">
      <w:pPr>
        <w:numPr>
          <w:ilvl w:val="0"/>
          <w:numId w:val="6"/>
        </w:numPr>
        <w:spacing w:after="198" w:line="259" w:lineRule="auto"/>
        <w:ind w:right="4" w:hanging="706"/>
      </w:pPr>
      <w:r>
        <w:t xml:space="preserve">специализированные проекты и смены; </w:t>
      </w:r>
    </w:p>
    <w:p w14:paraId="5DA10850" w14:textId="77777777" w:rsidR="00BC260B" w:rsidRDefault="00BC260B" w:rsidP="00BC260B">
      <w:pPr>
        <w:numPr>
          <w:ilvl w:val="0"/>
          <w:numId w:val="6"/>
        </w:numPr>
        <w:ind w:right="4" w:hanging="706"/>
      </w:pPr>
      <w:r>
        <w:t xml:space="preserve"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14:paraId="05C8DEC0" w14:textId="77777777" w:rsidR="00BC260B" w:rsidRDefault="00BC260B" w:rsidP="00BC260B">
      <w:pPr>
        <w:numPr>
          <w:ilvl w:val="0"/>
          <w:numId w:val="6"/>
        </w:numPr>
        <w:ind w:right="4" w:hanging="706"/>
      </w:pPr>
      <w:r>
        <w:lastRenderedPageBreak/>
        <w:t xml:space="preserve">разработку и реализацию разных форм профилактических воспитательных мероприятий: антиалкогольные, против курения, </w:t>
      </w:r>
      <w:proofErr w:type="gramStart"/>
      <w:r>
        <w:t>безопасность  в</w:t>
      </w:r>
      <w:proofErr w:type="gramEnd"/>
      <w:r>
        <w:t xml:space="preserve">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 д.; </w:t>
      </w:r>
    </w:p>
    <w:p w14:paraId="06161EA1" w14:textId="77777777" w:rsidR="00BC260B" w:rsidRDefault="00BC260B" w:rsidP="00BC260B">
      <w:pPr>
        <w:numPr>
          <w:ilvl w:val="0"/>
          <w:numId w:val="6"/>
        </w:numPr>
        <w:ind w:right="4" w:hanging="706"/>
      </w:pPr>
      <w:r>
        <w:t xml:space="preserve"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 </w:t>
      </w:r>
    </w:p>
    <w:p w14:paraId="19A1C6C8" w14:textId="77777777" w:rsidR="00BC260B" w:rsidRDefault="00BC260B" w:rsidP="0074347B">
      <w:pPr>
        <w:numPr>
          <w:ilvl w:val="0"/>
          <w:numId w:val="6"/>
        </w:numPr>
        <w:ind w:right="4" w:hanging="706"/>
      </w:pPr>
      <w:r>
        <w:t>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поведению, – познание (путешествия), испытание себя (походы, спорт), значимое общение, любовь, творчество, деятельность (в том числе профессиональная, религиозно</w:t>
      </w:r>
      <w:r w:rsidR="0074347B">
        <w:t>-</w:t>
      </w:r>
      <w:r>
        <w:t xml:space="preserve">духовная, благотворительная, искусство и др.). </w:t>
      </w:r>
    </w:p>
    <w:p w14:paraId="6E539449" w14:textId="77777777" w:rsidR="0074347B" w:rsidRPr="0074347B" w:rsidRDefault="0074347B" w:rsidP="0074347B">
      <w:pPr>
        <w:spacing w:after="136" w:line="259" w:lineRule="auto"/>
        <w:ind w:left="-5" w:right="4"/>
        <w:rPr>
          <w:b/>
        </w:rPr>
      </w:pPr>
      <w:r w:rsidRPr="0074347B">
        <w:rPr>
          <w:b/>
        </w:rPr>
        <w:t xml:space="preserve">2.8. Модуль «Экскурсии и походы» </w:t>
      </w:r>
    </w:p>
    <w:p w14:paraId="176CA61D" w14:textId="77777777" w:rsidR="0074347B" w:rsidRDefault="0074347B" w:rsidP="0074347B">
      <w:pPr>
        <w:ind w:left="-5" w:right="4"/>
      </w:pPr>
      <w:r>
        <w:t xml:space="preserve">Реализация воспитательного потенциала модуля «Экскурсии и походы» предусматривает: </w:t>
      </w:r>
    </w:p>
    <w:p w14:paraId="3E2D6819" w14:textId="77777777" w:rsidR="0074347B" w:rsidRDefault="0074347B" w:rsidP="0074347B">
      <w:pPr>
        <w:ind w:left="-5" w:right="4"/>
      </w:pPr>
      <w:r>
        <w:t xml:space="preserve"> Тематические мероприятия, вне школьного лагеря,   организуемые в отрядах воспитателями и вожатыми, в том числе совместно с родителями (законными представителями) детей. 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</w:t>
      </w:r>
      <w:r>
        <w:lastRenderedPageBreak/>
        <w:t xml:space="preserve">приобрести важный опыт социально одобряемого поведения в различных ситуациях. </w:t>
      </w:r>
    </w:p>
    <w:p w14:paraId="6EFF5E72" w14:textId="77777777" w:rsidR="0074347B" w:rsidRDefault="0074347B" w:rsidP="0074347B">
      <w:pPr>
        <w:ind w:left="-5" w:right="4"/>
      </w:pPr>
      <w:r>
        <w:t xml:space="preserve">   Экскурсии, походы в Троицкий краеведческий  музей для изучения историко-культурных мест, событий, биографий проживавших в этой местности российских поэтов и писателей, природных и историко-культурных ландшафтов.  Выездные события пришкольного лагеря, 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 мероприятия, в том числе организуемые совместно с социальными партнерами школы. </w:t>
      </w:r>
    </w:p>
    <w:p w14:paraId="55D733AC" w14:textId="77777777" w:rsidR="0074347B" w:rsidRDefault="0074347B" w:rsidP="0074347B">
      <w:pPr>
        <w:ind w:left="-5" w:right="4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сил, имущества. </w:t>
      </w:r>
    </w:p>
    <w:p w14:paraId="3BE63BDB" w14:textId="77777777" w:rsidR="0074347B" w:rsidRPr="0074347B" w:rsidRDefault="0074347B" w:rsidP="0074347B">
      <w:pPr>
        <w:ind w:left="-5" w:right="4"/>
        <w:rPr>
          <w:b/>
        </w:rPr>
      </w:pPr>
      <w:r w:rsidRPr="0074347B">
        <w:rPr>
          <w:b/>
        </w:rPr>
        <w:t xml:space="preserve">2.9. Модуль «Профориентация» </w:t>
      </w:r>
    </w:p>
    <w:p w14:paraId="0A930964" w14:textId="77777777" w:rsidR="0074347B" w:rsidRDefault="0074347B" w:rsidP="0074347B">
      <w:pPr>
        <w:ind w:left="-5" w:right="4"/>
      </w:pPr>
      <w: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t>профориентационноые</w:t>
      </w:r>
      <w:proofErr w:type="spellEnd"/>
      <w:r>
        <w:t xml:space="preserve">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деятельности. Эта работа осуществляется через: </w:t>
      </w:r>
    </w:p>
    <w:p w14:paraId="45DC0A15" w14:textId="77777777" w:rsidR="0074347B" w:rsidRDefault="0074347B" w:rsidP="0074347B">
      <w:pPr>
        <w:numPr>
          <w:ilvl w:val="0"/>
          <w:numId w:val="8"/>
        </w:numPr>
        <w:ind w:right="4"/>
      </w:pPr>
      <w:r>
        <w:lastRenderedPageBreak/>
        <w:t xml:space="preserve"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 </w:t>
      </w:r>
    </w:p>
    <w:p w14:paraId="257BAFC8" w14:textId="77777777" w:rsidR="0074347B" w:rsidRDefault="0074347B" w:rsidP="0074347B">
      <w:pPr>
        <w:numPr>
          <w:ilvl w:val="0"/>
          <w:numId w:val="8"/>
        </w:numPr>
        <w:ind w:right="4"/>
      </w:pPr>
      <w: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 </w:t>
      </w:r>
    </w:p>
    <w:p w14:paraId="15135191" w14:textId="77777777" w:rsidR="0074347B" w:rsidRPr="0074347B" w:rsidRDefault="0074347B" w:rsidP="0074347B">
      <w:pPr>
        <w:ind w:right="4" w:firstLine="0"/>
        <w:rPr>
          <w:b/>
        </w:rPr>
      </w:pPr>
      <w:r w:rsidRPr="0074347B">
        <w:rPr>
          <w:b/>
        </w:rPr>
        <w:t xml:space="preserve">2.10. Модуль «Детское медиапространство» </w:t>
      </w:r>
    </w:p>
    <w:p w14:paraId="212CED36" w14:textId="77777777" w:rsidR="0074347B" w:rsidRDefault="0074347B" w:rsidP="0074347B">
      <w:pPr>
        <w:ind w:left="-5" w:right="4"/>
      </w:pPr>
      <w:r>
        <w:t xml:space="preserve">Цель детского медиапространства (создание и распространение текстовой, аудио- и видеоинформации)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детского медиапространства реализуется в рамках следующих видов и форм деятельности: </w:t>
      </w:r>
    </w:p>
    <w:p w14:paraId="5394F9AC" w14:textId="77777777" w:rsidR="0074347B" w:rsidRDefault="0074347B" w:rsidP="0074347B">
      <w:pPr>
        <w:numPr>
          <w:ilvl w:val="0"/>
          <w:numId w:val="8"/>
        </w:numPr>
        <w:ind w:right="4"/>
      </w:pPr>
      <w:r>
        <w:t>детский редакционный совет и консультирующие его взрослые, целью которого является освещение (через детскую газету, детское радио и сеть Интернет ВКонтакте  наиболее интересных моментов жизни детского лагеря;</w:t>
      </w:r>
    </w:p>
    <w:p w14:paraId="153B1926" w14:textId="77777777" w:rsidR="0074347B" w:rsidRDefault="0074347B" w:rsidP="0074347B">
      <w:pPr>
        <w:numPr>
          <w:ilvl w:val="0"/>
          <w:numId w:val="8"/>
        </w:numPr>
        <w:ind w:right="4"/>
      </w:pPr>
      <w:r>
        <w:t xml:space="preserve">детский медиацентр (в основном это вожатые и  старшие дети, имеющие хорошую камеру на смартфоне) – созданный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 </w:t>
      </w:r>
    </w:p>
    <w:p w14:paraId="17407C3B" w14:textId="77777777" w:rsidR="0074347B" w:rsidRDefault="0074347B" w:rsidP="0074347B">
      <w:pPr>
        <w:numPr>
          <w:ilvl w:val="0"/>
          <w:numId w:val="8"/>
        </w:numPr>
        <w:ind w:right="4"/>
      </w:pPr>
      <w:r>
        <w:t xml:space="preserve">детская интернет-группа, принимающая участие в поддержке </w:t>
      </w:r>
      <w:proofErr w:type="spellStart"/>
      <w:r>
        <w:t>интернетсайта</w:t>
      </w:r>
      <w:proofErr w:type="spellEnd"/>
      <w:r>
        <w:t xml:space="preserve"> детского лагеря, и соответствующая группа в социальных сетях с целью освещения деятельности детского лагеря в информационном пространстве; </w:t>
      </w:r>
    </w:p>
    <w:p w14:paraId="1FEAAA78" w14:textId="77777777" w:rsidR="0074347B" w:rsidRDefault="0074347B" w:rsidP="0074347B">
      <w:pPr>
        <w:numPr>
          <w:ilvl w:val="0"/>
          <w:numId w:val="8"/>
        </w:numPr>
        <w:ind w:right="4"/>
      </w:pPr>
      <w:r>
        <w:lastRenderedPageBreak/>
        <w:t xml:space="preserve">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 с акцентом на этическое, эстетическое, патриотическое просвещение аудитории; </w:t>
      </w:r>
    </w:p>
    <w:p w14:paraId="089A7891" w14:textId="77777777" w:rsidR="0074347B" w:rsidRDefault="0074347B" w:rsidP="00BC260B">
      <w:pPr>
        <w:ind w:left="0" w:right="4" w:firstLine="0"/>
        <w:sectPr w:rsidR="0074347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4" w:h="16838"/>
          <w:pgMar w:top="959" w:right="986" w:bottom="1615" w:left="1277" w:header="904" w:footer="711" w:gutter="0"/>
          <w:cols w:space="720"/>
        </w:sectPr>
      </w:pPr>
    </w:p>
    <w:p w14:paraId="29100448" w14:textId="77777777" w:rsidR="00B220C0" w:rsidRPr="0074347B" w:rsidRDefault="00A52D28">
      <w:pPr>
        <w:spacing w:after="187" w:line="259" w:lineRule="auto"/>
        <w:ind w:left="-5" w:right="4"/>
        <w:rPr>
          <w:b/>
        </w:rPr>
      </w:pPr>
      <w:r w:rsidRPr="0074347B">
        <w:rPr>
          <w:b/>
        </w:rPr>
        <w:lastRenderedPageBreak/>
        <w:t xml:space="preserve">2.11. Модуль «Социальное партнерство» </w:t>
      </w:r>
    </w:p>
    <w:p w14:paraId="6680FB12" w14:textId="77777777" w:rsidR="00B220C0" w:rsidRDefault="00A52D28">
      <w:pPr>
        <w:ind w:left="-5" w:right="4"/>
      </w:pPr>
      <w:r>
        <w:t xml:space="preserve"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(православие), разделяющими в своей деятельности цель и задачи воспитания, ценности и традиции уклада детского лагеря. </w:t>
      </w:r>
    </w:p>
    <w:p w14:paraId="7D2CD53A" w14:textId="77777777" w:rsidR="00B220C0" w:rsidRDefault="00A52D28">
      <w:pPr>
        <w:ind w:left="-5" w:right="4"/>
      </w:pPr>
      <w:r>
        <w:t xml:space="preserve">Реализация </w:t>
      </w:r>
      <w:r>
        <w:tab/>
        <w:t xml:space="preserve">воспитательного </w:t>
      </w:r>
      <w:r>
        <w:tab/>
        <w:t xml:space="preserve">потенциала </w:t>
      </w:r>
      <w:r>
        <w:tab/>
        <w:t xml:space="preserve">социального </w:t>
      </w:r>
      <w:r>
        <w:tab/>
        <w:t xml:space="preserve">партнерства предусматривает: </w:t>
      </w:r>
    </w:p>
    <w:p w14:paraId="3BFCFD4B" w14:textId="77777777" w:rsidR="00B220C0" w:rsidRDefault="00A52D28">
      <w:pPr>
        <w:numPr>
          <w:ilvl w:val="0"/>
          <w:numId w:val="8"/>
        </w:numPr>
        <w:ind w:right="4"/>
      </w:pPr>
      <w:r>
        <w:t xml:space="preserve"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</w:t>
      </w:r>
    </w:p>
    <w:p w14:paraId="738DFD63" w14:textId="77777777" w:rsidR="00B220C0" w:rsidRDefault="00A52D28">
      <w:pPr>
        <w:spacing w:after="186" w:line="259" w:lineRule="auto"/>
        <w:ind w:left="-5" w:right="4"/>
      </w:pPr>
      <w:r>
        <w:t xml:space="preserve">торжественные мероприятия и т. п.); </w:t>
      </w:r>
    </w:p>
    <w:p w14:paraId="293EA252" w14:textId="77777777" w:rsidR="00B220C0" w:rsidRDefault="00A52D28">
      <w:pPr>
        <w:numPr>
          <w:ilvl w:val="0"/>
          <w:numId w:val="8"/>
        </w:numPr>
        <w:ind w:right="4"/>
      </w:pPr>
      <w:r>
        <w:t xml:space="preserve"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 </w:t>
      </w:r>
    </w:p>
    <w:p w14:paraId="62E5F83B" w14:textId="77777777" w:rsidR="00A4522D" w:rsidRDefault="00A52D28">
      <w:pPr>
        <w:numPr>
          <w:ilvl w:val="0"/>
          <w:numId w:val="8"/>
        </w:numPr>
        <w:ind w:right="4"/>
      </w:pPr>
      <w:r>
        <w:t xml:space="preserve"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 д. направленности, ориентированные на воспитание детей, преобразование окружающего социума, позитивное воздействие на социальное окружение.  </w:t>
      </w:r>
    </w:p>
    <w:p w14:paraId="2B70E479" w14:textId="77777777" w:rsidR="00B220C0" w:rsidRDefault="00345D0E" w:rsidP="00A4522D">
      <w:pPr>
        <w:ind w:right="4" w:firstLine="0"/>
        <w:rPr>
          <w:b/>
        </w:rPr>
      </w:pPr>
      <w:r>
        <w:rPr>
          <w:b/>
        </w:rPr>
        <w:t>Блок</w:t>
      </w:r>
      <w:r w:rsidR="00A4522D" w:rsidRPr="00A4522D">
        <w:rPr>
          <w:b/>
        </w:rPr>
        <w:t xml:space="preserve"> 3. Организация воспитательной деятельность</w:t>
      </w:r>
    </w:p>
    <w:p w14:paraId="24F9C529" w14:textId="77777777" w:rsidR="00A4522D" w:rsidRPr="00A4522D" w:rsidRDefault="00A4522D" w:rsidP="00A4522D">
      <w:pPr>
        <w:ind w:right="4" w:firstLine="0"/>
        <w:rPr>
          <w:b/>
        </w:rPr>
      </w:pPr>
      <w:r>
        <w:rPr>
          <w:b/>
        </w:rPr>
        <w:t>3.1. Особенности организации воспитательной деятельности</w:t>
      </w:r>
    </w:p>
    <w:p w14:paraId="1D0D6926" w14:textId="77777777" w:rsidR="00B220C0" w:rsidRDefault="00A52D28" w:rsidP="00A4522D">
      <w:pPr>
        <w:spacing w:after="12" w:line="392" w:lineRule="auto"/>
        <w:ind w:left="0" w:right="2391" w:firstLine="0"/>
      </w:pPr>
      <w:r w:rsidRPr="0074347B">
        <w:t xml:space="preserve">Сроки реализации программы: </w:t>
      </w:r>
    </w:p>
    <w:p w14:paraId="26879393" w14:textId="77777777" w:rsidR="00B220C0" w:rsidRDefault="00A52D28">
      <w:pPr>
        <w:ind w:left="-5" w:right="4"/>
      </w:pPr>
      <w:r>
        <w:t xml:space="preserve">Программа рассчитана на одну смену (21 дней) в пришкольном летнем оздоровительном лагере.  </w:t>
      </w:r>
    </w:p>
    <w:p w14:paraId="3A352DCB" w14:textId="77777777" w:rsidR="00B220C0" w:rsidRDefault="00A52D28" w:rsidP="00A4522D">
      <w:pPr>
        <w:tabs>
          <w:tab w:val="center" w:pos="7789"/>
        </w:tabs>
        <w:spacing w:line="259" w:lineRule="auto"/>
        <w:ind w:left="-15" w:right="0" w:firstLine="0"/>
        <w:jc w:val="left"/>
      </w:pPr>
      <w:r>
        <w:lastRenderedPageBreak/>
        <w:t xml:space="preserve">Участники программы: обучающиеся школы – дети 7-17 лет.  </w:t>
      </w:r>
      <w:r>
        <w:tab/>
        <w:t xml:space="preserve"> </w:t>
      </w:r>
    </w:p>
    <w:p w14:paraId="252A91D9" w14:textId="77777777" w:rsidR="00B220C0" w:rsidRDefault="00A52D28">
      <w:pPr>
        <w:ind w:left="-5" w:right="4"/>
      </w:pPr>
      <w: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Актуальность данной программы обусловлена психологическими особенностями подросткового возраста детей: потребностью в общении, в осознании своего «Я», желание быть признанным окружающими – все аккумулируется и   направляется в нужное</w:t>
      </w:r>
      <w:r w:rsidR="00A4522D">
        <w:t xml:space="preserve"> русло на созидание и творческую</w:t>
      </w:r>
      <w:r>
        <w:t xml:space="preserve"> деятельность.   </w:t>
      </w:r>
    </w:p>
    <w:p w14:paraId="6D2A0826" w14:textId="77777777" w:rsidR="00B220C0" w:rsidRDefault="00A52D28">
      <w:pPr>
        <w:ind w:left="-5" w:right="4"/>
      </w:pPr>
      <w:r>
        <w:t xml:space="preserve"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 сопровождение взрослых и др. позволяют создать оптимальные  </w:t>
      </w:r>
    </w:p>
    <w:p w14:paraId="00877D3D" w14:textId="77777777" w:rsidR="00B220C0" w:rsidRDefault="00A52D28">
      <w:pPr>
        <w:ind w:left="-5" w:right="4"/>
      </w:pPr>
      <w:r>
        <w:t xml:space="preserve">условия для осуществления воспитательной деятельности и актуализации самовоспитания. </w:t>
      </w:r>
    </w:p>
    <w:p w14:paraId="68DC4222" w14:textId="77777777" w:rsidR="00B220C0" w:rsidRDefault="00A52D28">
      <w:pPr>
        <w:ind w:left="-5" w:right="4"/>
      </w:pPr>
      <w:r>
        <w:t xml:space="preserve">Воспитательный потенциал детского лагеря обладает рядом преимуществ по сравнению с другими образовательными организациями: </w:t>
      </w:r>
    </w:p>
    <w:p w14:paraId="64E1FC4D" w14:textId="77777777" w:rsidR="00B220C0" w:rsidRDefault="00A52D28">
      <w:pPr>
        <w:numPr>
          <w:ilvl w:val="0"/>
          <w:numId w:val="9"/>
        </w:numPr>
        <w:ind w:right="4" w:hanging="706"/>
      </w:pPr>
      <w:r>
        <w:t xml:space="preserve"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 </w:t>
      </w:r>
    </w:p>
    <w:p w14:paraId="4C98F522" w14:textId="77777777" w:rsidR="00B220C0" w:rsidRDefault="00A52D28">
      <w:pPr>
        <w:numPr>
          <w:ilvl w:val="0"/>
          <w:numId w:val="9"/>
        </w:numPr>
        <w:spacing w:after="198" w:line="259" w:lineRule="auto"/>
        <w:ind w:right="4" w:hanging="706"/>
      </w:pPr>
      <w:r>
        <w:t xml:space="preserve">творческий характер деятельности; </w:t>
      </w:r>
    </w:p>
    <w:p w14:paraId="2300E70E" w14:textId="77777777" w:rsidR="00B220C0" w:rsidRDefault="00A52D28">
      <w:pPr>
        <w:numPr>
          <w:ilvl w:val="0"/>
          <w:numId w:val="9"/>
        </w:numPr>
        <w:ind w:right="4" w:hanging="706"/>
      </w:pPr>
      <w:r>
        <w:lastRenderedPageBreak/>
        <w:t xml:space="preserve">отсутствие обязательной оценки результативности деятельности ребенка, официального статуса; </w:t>
      </w:r>
    </w:p>
    <w:p w14:paraId="74ACC56C" w14:textId="77777777" w:rsidR="00B220C0" w:rsidRDefault="00A52D28">
      <w:pPr>
        <w:numPr>
          <w:ilvl w:val="0"/>
          <w:numId w:val="9"/>
        </w:numPr>
        <w:ind w:right="4" w:hanging="706"/>
      </w:pPr>
      <w:r>
        <w:t xml:space="preserve"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 </w:t>
      </w:r>
    </w:p>
    <w:p w14:paraId="231EA910" w14:textId="77777777" w:rsidR="00B220C0" w:rsidRDefault="00A52D28" w:rsidP="0074347B">
      <w:pPr>
        <w:ind w:left="-5" w:right="4"/>
      </w:pPr>
      <w: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14:paraId="6A4882C8" w14:textId="77777777" w:rsidR="00B220C0" w:rsidRPr="0074347B" w:rsidRDefault="00A52D28" w:rsidP="0074347B">
      <w:pPr>
        <w:pStyle w:val="a7"/>
        <w:numPr>
          <w:ilvl w:val="1"/>
          <w:numId w:val="24"/>
        </w:numPr>
        <w:spacing w:after="136" w:line="259" w:lineRule="auto"/>
        <w:ind w:right="4"/>
        <w:jc w:val="left"/>
        <w:rPr>
          <w:b/>
        </w:rPr>
      </w:pPr>
      <w:r w:rsidRPr="0074347B">
        <w:rPr>
          <w:b/>
        </w:rPr>
        <w:t>Основны</w:t>
      </w:r>
      <w:r w:rsidR="0074347B">
        <w:rPr>
          <w:b/>
        </w:rPr>
        <w:t>е характеристики уклада пришкольного</w:t>
      </w:r>
      <w:r w:rsidRPr="0074347B">
        <w:rPr>
          <w:b/>
        </w:rPr>
        <w:t xml:space="preserve"> лагеря </w:t>
      </w:r>
    </w:p>
    <w:p w14:paraId="7ACE26CB" w14:textId="77777777" w:rsidR="00B220C0" w:rsidRDefault="0074347B">
      <w:pPr>
        <w:ind w:left="-5" w:right="4"/>
      </w:pPr>
      <w:r>
        <w:t>Детский лагерь «Богатыри</w:t>
      </w:r>
      <w:r w:rsidR="00A52D28">
        <w:t xml:space="preserve">» находится на территории </w:t>
      </w:r>
      <w:r w:rsidR="00A4522D">
        <w:t xml:space="preserve">МКОУ «Пионерская СОШ». </w:t>
      </w:r>
    </w:p>
    <w:p w14:paraId="51B3286A" w14:textId="77777777" w:rsidR="00B220C0" w:rsidRDefault="00A52D28">
      <w:pPr>
        <w:ind w:left="-5" w:right="4"/>
      </w:pPr>
      <w:r>
        <w:t>Тематика смены лагеря –</w:t>
      </w:r>
      <w:r w:rsidR="00A4522D">
        <w:t xml:space="preserve"> </w:t>
      </w:r>
      <w:r>
        <w:t>творческая. А это значит дети разных классов могут, проявить себя в разных видах творческой и спортивной жи</w:t>
      </w:r>
      <w:r w:rsidR="00A4522D">
        <w:t>зни.  П</w:t>
      </w:r>
      <w:r>
        <w:t>одружиться и в дальнейшей в школьной жизни атмос</w:t>
      </w:r>
      <w:r w:rsidR="00A4522D">
        <w:t xml:space="preserve">фера в школе будет позитивной, </w:t>
      </w:r>
      <w:r>
        <w:t>а взаимоотн</w:t>
      </w:r>
      <w:r w:rsidR="00A4522D">
        <w:t>ошения между детьми дружескими</w:t>
      </w:r>
      <w:r>
        <w:t xml:space="preserve"> со взаимной поддерж</w:t>
      </w:r>
      <w:r w:rsidR="00A4522D">
        <w:t xml:space="preserve">кой. </w:t>
      </w:r>
      <w:r w:rsidR="0074347B">
        <w:t>За время работы лагеря 8:30-14:</w:t>
      </w:r>
      <w:r>
        <w:t>30</w:t>
      </w:r>
      <w:r w:rsidR="0074347B">
        <w:t>. Д</w:t>
      </w:r>
      <w:r>
        <w:t xml:space="preserve">ети в течение дня могут несколько раз сменить вид деятельности,  это позволяет детям  не уставать и эффективно проводить время отдыха. В лагере традиционно много гостей и много развлекательных мероприятий.  Однако, каждый день обязательно насыщен общественно-полезной информацией или общественно-полезным делом.  </w:t>
      </w:r>
    </w:p>
    <w:p w14:paraId="61224F49" w14:textId="77777777" w:rsidR="0074347B" w:rsidRDefault="00A52D28" w:rsidP="0074347B">
      <w:pPr>
        <w:ind w:left="-5" w:right="4"/>
      </w:pPr>
      <w:r>
        <w:t xml:space="preserve">В лагере хорошо развита система поощрения, </w:t>
      </w:r>
      <w:proofErr w:type="gramStart"/>
      <w:r>
        <w:t>а  это</w:t>
      </w:r>
      <w:proofErr w:type="gramEnd"/>
      <w:r>
        <w:t xml:space="preserve"> не просто хороший педагогический прием, а, прежде всего, стимул для хорошего поведения ребенка и стимул не останавливаться на </w:t>
      </w:r>
      <w:proofErr w:type="gramStart"/>
      <w:r>
        <w:t>достигнутом,  а</w:t>
      </w:r>
      <w:proofErr w:type="gramEnd"/>
      <w:r>
        <w:t xml:space="preserve"> </w:t>
      </w:r>
      <w:proofErr w:type="gramStart"/>
      <w:r>
        <w:t>и  двигаться</w:t>
      </w:r>
      <w:proofErr w:type="gramEnd"/>
      <w:r>
        <w:t xml:space="preserve"> дальше.  Школьный лагерь по-другому можно творческой мастерской для детей и подростков. </w:t>
      </w:r>
    </w:p>
    <w:p w14:paraId="7C48891E" w14:textId="77777777" w:rsidR="00B220C0" w:rsidRDefault="0074347B" w:rsidP="0074347B">
      <w:pPr>
        <w:ind w:right="4"/>
      </w:pPr>
      <w:r w:rsidRPr="0074347B">
        <w:rPr>
          <w:b/>
        </w:rPr>
        <w:lastRenderedPageBreak/>
        <w:t>3.3.</w:t>
      </w:r>
      <w:r w:rsidR="00A52D28" w:rsidRPr="0074347B">
        <w:rPr>
          <w:b/>
        </w:rPr>
        <w:t>Принципы анализ воспитательного процесса и результатов воспитания</w:t>
      </w:r>
      <w:r w:rsidR="00A52D28">
        <w:t xml:space="preserve"> 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 </w:t>
      </w:r>
    </w:p>
    <w:p w14:paraId="05C14FCB" w14:textId="77777777" w:rsidR="00B220C0" w:rsidRDefault="00A52D28">
      <w:pPr>
        <w:ind w:left="-5" w:right="4"/>
      </w:pPr>
      <w:r>
        <w:t xml:space="preserve">Основными принципами, на основе которых осуществляется самоанализ воспитательной работы в детском лагере, являются: </w:t>
      </w:r>
    </w:p>
    <w:p w14:paraId="641ED704" w14:textId="77777777" w:rsidR="00B220C0" w:rsidRDefault="00A52D28">
      <w:pPr>
        <w:numPr>
          <w:ilvl w:val="0"/>
          <w:numId w:val="9"/>
        </w:numPr>
        <w:ind w:right="4" w:hanging="706"/>
      </w:pPr>
      <w: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14:paraId="0E2B9E1B" w14:textId="77777777" w:rsidR="00B220C0" w:rsidRDefault="00A52D28" w:rsidP="00E023E8">
      <w:pPr>
        <w:numPr>
          <w:ilvl w:val="0"/>
          <w:numId w:val="9"/>
        </w:numPr>
        <w:spacing w:after="144" w:line="360" w:lineRule="auto"/>
        <w:ind w:right="4" w:hanging="706"/>
      </w:pPr>
      <w:r>
        <w:t xml:space="preserve">принцип </w:t>
      </w:r>
      <w:r>
        <w:tab/>
        <w:t xml:space="preserve">приоритета </w:t>
      </w:r>
      <w:r>
        <w:tab/>
        <w:t xml:space="preserve">анализа </w:t>
      </w:r>
      <w:r>
        <w:tab/>
        <w:t xml:space="preserve">сущностных </w:t>
      </w:r>
      <w:r>
        <w:tab/>
        <w:t xml:space="preserve">сторон </w:t>
      </w:r>
      <w:r>
        <w:tab/>
        <w:t xml:space="preserve">воспитания, </w:t>
      </w:r>
      <w:r w:rsidR="00E023E8">
        <w:t xml:space="preserve"> </w:t>
      </w:r>
      <w:r>
        <w:t xml:space="preserve">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</w:t>
      </w:r>
    </w:p>
    <w:p w14:paraId="3A5D29A1" w14:textId="77777777" w:rsidR="00B220C0" w:rsidRDefault="00A52D28">
      <w:pPr>
        <w:numPr>
          <w:ilvl w:val="0"/>
          <w:numId w:val="9"/>
        </w:numPr>
        <w:ind w:right="4" w:hanging="706"/>
      </w:pPr>
      <w: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 </w:t>
      </w:r>
    </w:p>
    <w:p w14:paraId="2312EBB1" w14:textId="77777777" w:rsidR="00B220C0" w:rsidRPr="00E023E8" w:rsidRDefault="00A52D28">
      <w:pPr>
        <w:spacing w:after="132" w:line="259" w:lineRule="auto"/>
        <w:ind w:left="-5" w:right="4"/>
        <w:rPr>
          <w:b/>
        </w:rPr>
      </w:pPr>
      <w:r w:rsidRPr="00E023E8">
        <w:rPr>
          <w:b/>
        </w:rPr>
        <w:t xml:space="preserve">Основные направления анализа воспитательного процесса: </w:t>
      </w:r>
    </w:p>
    <w:p w14:paraId="27E8B5DA" w14:textId="77777777" w:rsidR="00B220C0" w:rsidRDefault="00A52D28">
      <w:pPr>
        <w:ind w:left="-5" w:right="4"/>
      </w:pPr>
      <w:r>
        <w:t xml:space="preserve">1. Результаты воспитания, социализации и саморазвития детей. Критерием, на основе которого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</w:t>
      </w:r>
      <w:r w:rsidRPr="00E023E8">
        <w:rPr>
          <w:b/>
        </w:rPr>
        <w:lastRenderedPageBreak/>
        <w:t>Поэтому результаты воспитания представлены в виде целевых ориентиров:</w:t>
      </w:r>
      <w:r>
        <w:t xml:space="preserve"> </w:t>
      </w:r>
    </w:p>
    <w:p w14:paraId="259529CA" w14:textId="77777777" w:rsidR="00B220C0" w:rsidRDefault="00A52D28">
      <w:pPr>
        <w:numPr>
          <w:ilvl w:val="0"/>
          <w:numId w:val="11"/>
        </w:numPr>
        <w:ind w:right="4"/>
      </w:pPr>
      <w:r>
        <w:t xml:space="preserve">усвоение знаний, норм, духовно-нравственных ценностей, традиций, которые выработало российское общество (социально значимых знаний); • формирование и развитие позитивных личностных отношений к этим нормам, ценностям, традициям (их освоение, принятие); </w:t>
      </w:r>
    </w:p>
    <w:p w14:paraId="6670E9B2" w14:textId="77777777" w:rsidR="00B220C0" w:rsidRDefault="00A52D28">
      <w:pPr>
        <w:numPr>
          <w:ilvl w:val="0"/>
          <w:numId w:val="11"/>
        </w:numPr>
        <w:ind w:right="4"/>
      </w:pPr>
      <w:r>
        <w:t xml:space="preserve">приобретение социально значимых знаний, формирование отношения к традиционным базовым российским ценностям. </w:t>
      </w:r>
    </w:p>
    <w:p w14:paraId="14C23E2A" w14:textId="77777777" w:rsidR="00B220C0" w:rsidRDefault="00A52D28">
      <w:pPr>
        <w:ind w:left="-5" w:right="4"/>
      </w:pPr>
      <w: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 за личностными изменениями воспитанник</w:t>
      </w:r>
      <w:r w:rsidR="00012E3B">
        <w:t>ов пришкольного лагеря «Богатыри</w:t>
      </w:r>
      <w:r>
        <w:t xml:space="preserve">». </w:t>
      </w:r>
    </w:p>
    <w:p w14:paraId="7AD78554" w14:textId="77777777" w:rsidR="00B220C0" w:rsidRDefault="00A52D28">
      <w:pPr>
        <w:ind w:left="-5" w:right="4"/>
      </w:pPr>
      <w:r>
        <w:t xml:space="preserve"> Состояние организуемой в детском лагере совместной деятельности детей и взрослых. Показателем эффективности воспитательной р</w:t>
      </w:r>
      <w:r w:rsidR="00E023E8">
        <w:t>аботы является наличие в пришкольном</w:t>
      </w:r>
      <w:r>
        <w:t xml:space="preserve">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 воспитательной деятельности в рамках модулей. </w:t>
      </w:r>
    </w:p>
    <w:p w14:paraId="3922F0EF" w14:textId="77777777" w:rsidR="00B220C0" w:rsidRPr="00E023E8" w:rsidRDefault="00A52D28">
      <w:pPr>
        <w:ind w:left="-5" w:right="4"/>
        <w:rPr>
          <w:b/>
        </w:rPr>
      </w:pPr>
      <w:r w:rsidRPr="00E023E8">
        <w:rPr>
          <w:b/>
        </w:rPr>
        <w:t xml:space="preserve">Методы анализа, которые используются детским лагерем при проведении самоанализа организуемой воспитательной работы: </w:t>
      </w:r>
    </w:p>
    <w:p w14:paraId="0C81DFC3" w14:textId="77777777" w:rsidR="00B220C0" w:rsidRDefault="00A52D28">
      <w:pPr>
        <w:tabs>
          <w:tab w:val="center" w:pos="1769"/>
          <w:tab w:val="center" w:pos="3497"/>
          <w:tab w:val="center" w:pos="4846"/>
          <w:tab w:val="center" w:pos="6871"/>
          <w:tab w:val="right" w:pos="9642"/>
        </w:tabs>
        <w:spacing w:after="198" w:line="259" w:lineRule="auto"/>
        <w:ind w:left="-15" w:right="0" w:firstLine="0"/>
        <w:jc w:val="left"/>
      </w:pPr>
      <w:r>
        <w:t xml:space="preserve">• </w:t>
      </w:r>
      <w:r>
        <w:tab/>
        <w:t xml:space="preserve">социологические: </w:t>
      </w:r>
      <w:r>
        <w:tab/>
        <w:t xml:space="preserve">опрос </w:t>
      </w:r>
      <w:r>
        <w:tab/>
        <w:t xml:space="preserve">участников </w:t>
      </w:r>
      <w:r>
        <w:tab/>
        <w:t xml:space="preserve">образовательных </w:t>
      </w:r>
      <w:r>
        <w:tab/>
        <w:t xml:space="preserve">отношений, </w:t>
      </w:r>
    </w:p>
    <w:p w14:paraId="6D71F4A2" w14:textId="77777777" w:rsidR="00E023E8" w:rsidRDefault="00A52D28">
      <w:pPr>
        <w:ind w:left="-5" w:right="4"/>
      </w:pPr>
      <w:r>
        <w:t>экспертный анализ, фокус-группа, анализ документов и контекстный анализ;</w:t>
      </w:r>
    </w:p>
    <w:p w14:paraId="47C2DEEA" w14:textId="77777777" w:rsidR="00B220C0" w:rsidRDefault="00A52D28">
      <w:pPr>
        <w:ind w:left="-5" w:right="4"/>
      </w:pPr>
      <w:r>
        <w:t xml:space="preserve"> • педагогические: тестирование, собеседование, педагогическое наблюдение, игровые методы, аналитическая работа с детьми, метод самооценки. </w:t>
      </w:r>
    </w:p>
    <w:p w14:paraId="19EE9EC9" w14:textId="77777777" w:rsidR="00B220C0" w:rsidRDefault="00A52D28" w:rsidP="00E023E8">
      <w:pPr>
        <w:ind w:left="-5" w:right="4"/>
      </w:pPr>
      <w:r>
        <w:lastRenderedPageBreak/>
        <w:t xml:space="preserve"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 </w:t>
      </w:r>
    </w:p>
    <w:p w14:paraId="724E4E72" w14:textId="77777777" w:rsidR="00B220C0" w:rsidRPr="00E023E8" w:rsidRDefault="00A52D28">
      <w:pPr>
        <w:spacing w:after="191" w:line="259" w:lineRule="auto"/>
        <w:ind w:left="-5" w:right="4"/>
        <w:rPr>
          <w:b/>
        </w:rPr>
      </w:pPr>
      <w:r w:rsidRPr="00E023E8">
        <w:rPr>
          <w:b/>
        </w:rPr>
        <w:t xml:space="preserve">Ожидаемые результаты реализации программы </w:t>
      </w:r>
    </w:p>
    <w:p w14:paraId="41246BEB" w14:textId="77777777" w:rsidR="00B220C0" w:rsidRDefault="00A52D28">
      <w:pPr>
        <w:numPr>
          <w:ilvl w:val="0"/>
          <w:numId w:val="12"/>
        </w:numPr>
        <w:ind w:right="4" w:hanging="163"/>
      </w:pPr>
      <w:r>
        <w:t xml:space="preserve">повышение ответственности за свои поступки и дела, развитие чувства сопричастности к своей малой родине, гордости за Россию </w:t>
      </w:r>
    </w:p>
    <w:p w14:paraId="2D4CDDA1" w14:textId="77777777" w:rsidR="00B220C0" w:rsidRDefault="00A52D28">
      <w:pPr>
        <w:numPr>
          <w:ilvl w:val="0"/>
          <w:numId w:val="12"/>
        </w:numPr>
        <w:spacing w:after="184" w:line="259" w:lineRule="auto"/>
        <w:ind w:right="4" w:hanging="163"/>
      </w:pPr>
      <w:r>
        <w:t xml:space="preserve">укрепление здоровья детей;  </w:t>
      </w:r>
    </w:p>
    <w:p w14:paraId="78DF395C" w14:textId="77777777" w:rsidR="00B220C0" w:rsidRDefault="00A52D28">
      <w:pPr>
        <w:numPr>
          <w:ilvl w:val="0"/>
          <w:numId w:val="12"/>
        </w:numPr>
        <w:spacing w:after="189" w:line="259" w:lineRule="auto"/>
        <w:ind w:right="4" w:hanging="163"/>
      </w:pPr>
      <w:r>
        <w:t xml:space="preserve">развитие творческих способностей; </w:t>
      </w:r>
    </w:p>
    <w:p w14:paraId="26A87064" w14:textId="77777777" w:rsidR="00B220C0" w:rsidRDefault="00A52D28">
      <w:pPr>
        <w:numPr>
          <w:ilvl w:val="0"/>
          <w:numId w:val="12"/>
        </w:numPr>
        <w:spacing w:after="190" w:line="259" w:lineRule="auto"/>
        <w:ind w:right="4" w:hanging="163"/>
      </w:pPr>
      <w:r>
        <w:t xml:space="preserve">улучшение социально-психологического климата в лагере; </w:t>
      </w:r>
    </w:p>
    <w:p w14:paraId="26EC6A72" w14:textId="77777777" w:rsidR="00B220C0" w:rsidRDefault="00A52D28">
      <w:pPr>
        <w:numPr>
          <w:ilvl w:val="0"/>
          <w:numId w:val="12"/>
        </w:numPr>
        <w:spacing w:after="186" w:line="259" w:lineRule="auto"/>
        <w:ind w:right="4" w:hanging="163"/>
      </w:pPr>
      <w:r>
        <w:t xml:space="preserve">снижение темп роста негативных социальных явлений среди детей; </w:t>
      </w:r>
    </w:p>
    <w:p w14:paraId="56BC6124" w14:textId="77777777" w:rsidR="00B220C0" w:rsidRDefault="00A52D28">
      <w:pPr>
        <w:numPr>
          <w:ilvl w:val="0"/>
          <w:numId w:val="12"/>
        </w:numPr>
        <w:ind w:right="4" w:hanging="163"/>
      </w:pPr>
      <w:r>
        <w:t xml:space="preserve">укрепление дружбы и сотрудничества между детьми разных возрастов и национальностей; </w:t>
      </w:r>
    </w:p>
    <w:p w14:paraId="13E79818" w14:textId="77777777" w:rsidR="00B220C0" w:rsidRDefault="00A52D28">
      <w:pPr>
        <w:numPr>
          <w:ilvl w:val="0"/>
          <w:numId w:val="12"/>
        </w:numPr>
        <w:ind w:right="4" w:hanging="163"/>
      </w:pPr>
      <w:r>
        <w:t xml:space="preserve">формирование умений, навыков, приобретение жизненного опыта адекватного поведения в экстремальных ситуациях; </w:t>
      </w:r>
    </w:p>
    <w:p w14:paraId="36C2876B" w14:textId="77777777" w:rsidR="00B220C0" w:rsidRDefault="00A52D28">
      <w:pPr>
        <w:numPr>
          <w:ilvl w:val="0"/>
          <w:numId w:val="12"/>
        </w:numPr>
        <w:ind w:right="4" w:hanging="163"/>
      </w:pPr>
      <w:r>
        <w:t xml:space="preserve">совершенствование материально-технической базы организации летнего отдыха и оздоровления детей; </w:t>
      </w:r>
    </w:p>
    <w:p w14:paraId="5FD1DE46" w14:textId="77777777" w:rsidR="00B220C0" w:rsidRDefault="00A52D28">
      <w:pPr>
        <w:numPr>
          <w:ilvl w:val="0"/>
          <w:numId w:val="12"/>
        </w:numPr>
        <w:ind w:right="4" w:hanging="163"/>
      </w:pPr>
      <w:r>
        <w:t xml:space="preserve">создание благоприятных условий для оздоровления детей через сотрудничество с  МЧС; </w:t>
      </w:r>
    </w:p>
    <w:p w14:paraId="11490B6F" w14:textId="77777777" w:rsidR="00B220C0" w:rsidRDefault="00A52D28">
      <w:pPr>
        <w:numPr>
          <w:ilvl w:val="0"/>
          <w:numId w:val="12"/>
        </w:numPr>
        <w:spacing w:after="132" w:line="259" w:lineRule="auto"/>
        <w:ind w:right="4" w:hanging="163"/>
      </w:pPr>
      <w:r>
        <w:t>сотрудничество с учреждениями доп</w:t>
      </w:r>
      <w:r w:rsidR="00E023E8">
        <w:t xml:space="preserve">олнительного образования города. </w:t>
      </w:r>
    </w:p>
    <w:p w14:paraId="3A48594C" w14:textId="77777777" w:rsidR="00B220C0" w:rsidRDefault="00A52D28">
      <w:pPr>
        <w:spacing w:after="63" w:line="385" w:lineRule="auto"/>
        <w:ind w:left="0" w:right="8862" w:firstLine="0"/>
        <w:jc w:val="left"/>
      </w:pPr>
      <w:r>
        <w:t xml:space="preserve"> </w:t>
      </w:r>
      <w:r>
        <w:rPr>
          <w:sz w:val="24"/>
        </w:rPr>
        <w:t xml:space="preserve"> </w:t>
      </w:r>
    </w:p>
    <w:p w14:paraId="04968664" w14:textId="77777777" w:rsidR="00B220C0" w:rsidRDefault="00A52D28">
      <w:pPr>
        <w:spacing w:after="0" w:line="259" w:lineRule="auto"/>
        <w:ind w:left="110" w:right="0" w:firstLine="0"/>
        <w:jc w:val="center"/>
      </w:pPr>
      <w:r>
        <w:rPr>
          <w:b/>
          <w:sz w:val="44"/>
        </w:rPr>
        <w:t xml:space="preserve"> </w:t>
      </w:r>
    </w:p>
    <w:p w14:paraId="1DAE4C46" w14:textId="77777777" w:rsidR="00B220C0" w:rsidRDefault="00A52D28">
      <w:pPr>
        <w:spacing w:after="0" w:line="259" w:lineRule="auto"/>
        <w:ind w:left="110" w:right="0" w:firstLine="0"/>
        <w:jc w:val="center"/>
      </w:pPr>
      <w:r>
        <w:rPr>
          <w:b/>
          <w:sz w:val="44"/>
        </w:rPr>
        <w:t xml:space="preserve"> </w:t>
      </w:r>
    </w:p>
    <w:p w14:paraId="42B0D7C5" w14:textId="77777777" w:rsidR="00B220C0" w:rsidRDefault="00A52D28">
      <w:pPr>
        <w:spacing w:after="0" w:line="259" w:lineRule="auto"/>
        <w:ind w:left="110" w:right="0" w:firstLine="0"/>
        <w:jc w:val="center"/>
      </w:pPr>
      <w:r>
        <w:rPr>
          <w:b/>
          <w:sz w:val="44"/>
        </w:rPr>
        <w:t xml:space="preserve"> </w:t>
      </w:r>
    </w:p>
    <w:p w14:paraId="15527F34" w14:textId="77777777" w:rsidR="00B220C0" w:rsidRDefault="00A52D28">
      <w:pPr>
        <w:spacing w:after="0" w:line="259" w:lineRule="auto"/>
        <w:ind w:left="110" w:right="0" w:firstLine="0"/>
        <w:jc w:val="center"/>
      </w:pPr>
      <w:r>
        <w:rPr>
          <w:b/>
          <w:sz w:val="44"/>
        </w:rPr>
        <w:t xml:space="preserve"> </w:t>
      </w:r>
    </w:p>
    <w:p w14:paraId="18E6B12E" w14:textId="77777777" w:rsidR="00B220C0" w:rsidRDefault="00A52D28">
      <w:pPr>
        <w:spacing w:after="0" w:line="259" w:lineRule="auto"/>
        <w:ind w:left="110" w:right="0" w:firstLine="0"/>
        <w:jc w:val="center"/>
      </w:pPr>
      <w:r>
        <w:rPr>
          <w:b/>
          <w:sz w:val="44"/>
        </w:rPr>
        <w:t xml:space="preserve"> </w:t>
      </w:r>
    </w:p>
    <w:p w14:paraId="6527E988" w14:textId="77777777" w:rsidR="00B220C0" w:rsidRDefault="00A52D28">
      <w:pPr>
        <w:spacing w:after="0" w:line="259" w:lineRule="auto"/>
        <w:ind w:left="110" w:right="0" w:firstLine="0"/>
        <w:jc w:val="center"/>
      </w:pPr>
      <w:r>
        <w:rPr>
          <w:b/>
          <w:sz w:val="44"/>
        </w:rPr>
        <w:t xml:space="preserve"> </w:t>
      </w:r>
    </w:p>
    <w:p w14:paraId="4736EC9C" w14:textId="77777777" w:rsidR="00B220C0" w:rsidRDefault="00A52D28">
      <w:pPr>
        <w:spacing w:after="0" w:line="259" w:lineRule="auto"/>
        <w:ind w:left="110" w:right="0" w:firstLine="0"/>
        <w:jc w:val="center"/>
      </w:pPr>
      <w:r>
        <w:rPr>
          <w:b/>
          <w:sz w:val="44"/>
        </w:rPr>
        <w:t xml:space="preserve"> </w:t>
      </w:r>
    </w:p>
    <w:p w14:paraId="211FED39" w14:textId="77777777" w:rsidR="00B220C0" w:rsidRDefault="00A52D28">
      <w:pPr>
        <w:spacing w:after="0" w:line="259" w:lineRule="auto"/>
        <w:ind w:left="110" w:right="0" w:firstLine="0"/>
        <w:jc w:val="center"/>
      </w:pPr>
      <w:r>
        <w:rPr>
          <w:b/>
          <w:sz w:val="44"/>
        </w:rPr>
        <w:t xml:space="preserve"> </w:t>
      </w:r>
    </w:p>
    <w:p w14:paraId="60DC614C" w14:textId="77777777" w:rsidR="00B220C0" w:rsidRDefault="00A52D28">
      <w:pPr>
        <w:spacing w:after="0" w:line="259" w:lineRule="auto"/>
        <w:ind w:left="110" w:right="0" w:firstLine="0"/>
        <w:jc w:val="center"/>
      </w:pPr>
      <w:r>
        <w:rPr>
          <w:b/>
          <w:sz w:val="44"/>
        </w:rPr>
        <w:t xml:space="preserve"> </w:t>
      </w:r>
    </w:p>
    <w:p w14:paraId="018D864B" w14:textId="77777777" w:rsidR="003B216F" w:rsidRPr="00E023E8" w:rsidRDefault="003B216F" w:rsidP="00E023E8">
      <w:pPr>
        <w:spacing w:after="0" w:line="259" w:lineRule="auto"/>
        <w:ind w:right="0"/>
      </w:pPr>
    </w:p>
    <w:p w14:paraId="2D658B04" w14:textId="77777777" w:rsidR="00B220C0" w:rsidRDefault="00A52D28">
      <w:pPr>
        <w:spacing w:after="0" w:line="259" w:lineRule="auto"/>
        <w:ind w:left="110" w:right="0" w:firstLine="0"/>
        <w:jc w:val="center"/>
      </w:pPr>
      <w:r>
        <w:rPr>
          <w:b/>
          <w:sz w:val="44"/>
        </w:rPr>
        <w:lastRenderedPageBreak/>
        <w:t xml:space="preserve"> </w:t>
      </w:r>
    </w:p>
    <w:p w14:paraId="2B92F2E5" w14:textId="77777777" w:rsidR="00B220C0" w:rsidRDefault="00A52D28">
      <w:pPr>
        <w:spacing w:after="45" w:line="259" w:lineRule="auto"/>
        <w:ind w:left="110" w:right="0" w:firstLine="0"/>
        <w:jc w:val="center"/>
      </w:pPr>
      <w:r>
        <w:rPr>
          <w:b/>
          <w:sz w:val="44"/>
        </w:rPr>
        <w:t xml:space="preserve"> </w:t>
      </w:r>
    </w:p>
    <w:p w14:paraId="3F7D0363" w14:textId="77777777" w:rsidR="00B220C0" w:rsidRPr="003B216F" w:rsidRDefault="00A52D28">
      <w:pPr>
        <w:spacing w:after="0" w:line="277" w:lineRule="auto"/>
        <w:ind w:left="1919" w:right="1808" w:firstLine="0"/>
        <w:jc w:val="center"/>
        <w:rPr>
          <w:sz w:val="40"/>
          <w:szCs w:val="40"/>
        </w:rPr>
      </w:pPr>
      <w:r w:rsidRPr="003B216F">
        <w:rPr>
          <w:b/>
          <w:sz w:val="40"/>
          <w:szCs w:val="40"/>
        </w:rPr>
        <w:t>Календарн</w:t>
      </w:r>
      <w:r w:rsidR="00345D0E">
        <w:rPr>
          <w:b/>
          <w:sz w:val="40"/>
          <w:szCs w:val="40"/>
        </w:rPr>
        <w:t xml:space="preserve">о-тематическое планирование </w:t>
      </w:r>
      <w:r w:rsidR="003B216F" w:rsidRPr="003B216F">
        <w:rPr>
          <w:b/>
          <w:sz w:val="40"/>
          <w:szCs w:val="40"/>
        </w:rPr>
        <w:t>работы  лагеря «Богатыри</w:t>
      </w:r>
      <w:r w:rsidRPr="003B216F">
        <w:rPr>
          <w:b/>
          <w:sz w:val="40"/>
          <w:szCs w:val="40"/>
        </w:rPr>
        <w:t xml:space="preserve">» на 2025 год </w:t>
      </w:r>
    </w:p>
    <w:p w14:paraId="39F7B409" w14:textId="77777777" w:rsidR="00B220C0" w:rsidRDefault="00A52D28">
      <w:pPr>
        <w:spacing w:after="0" w:line="259" w:lineRule="auto"/>
        <w:ind w:left="0" w:right="0" w:firstLine="0"/>
      </w:pPr>
      <w:r>
        <w:t xml:space="preserve"> </w:t>
      </w:r>
    </w:p>
    <w:p w14:paraId="6EC28EF0" w14:textId="77777777" w:rsidR="003B216F" w:rsidRPr="00FF2C24" w:rsidRDefault="00A52D28" w:rsidP="003B216F">
      <w:pPr>
        <w:spacing w:line="264" w:lineRule="auto"/>
        <w:ind w:left="-5" w:right="4" w:firstLine="0"/>
        <w:rPr>
          <w:szCs w:val="28"/>
        </w:rPr>
      </w:pPr>
      <w:r>
        <w:t xml:space="preserve"> </w:t>
      </w:r>
      <w:r w:rsidR="003B216F">
        <w:rPr>
          <w:szCs w:val="28"/>
        </w:rPr>
        <w:t>Еженедельные</w:t>
      </w:r>
      <w:r w:rsidR="003B216F" w:rsidRPr="00FF2C24">
        <w:rPr>
          <w:szCs w:val="28"/>
        </w:rPr>
        <w:t xml:space="preserve"> </w:t>
      </w:r>
      <w:r w:rsidR="003B216F">
        <w:rPr>
          <w:szCs w:val="28"/>
        </w:rPr>
        <w:t xml:space="preserve">линейки с поднятием флага и </w:t>
      </w:r>
      <w:r w:rsidR="003B216F" w:rsidRPr="00FF2C24">
        <w:rPr>
          <w:szCs w:val="28"/>
        </w:rPr>
        <w:t>исполнение</w:t>
      </w:r>
      <w:r w:rsidR="003B216F">
        <w:rPr>
          <w:szCs w:val="28"/>
        </w:rPr>
        <w:t>м</w:t>
      </w:r>
      <w:r w:rsidR="003B216F" w:rsidRPr="00FF2C24">
        <w:rPr>
          <w:szCs w:val="28"/>
        </w:rPr>
        <w:t xml:space="preserve"> Гимна России.  </w:t>
      </w:r>
    </w:p>
    <w:tbl>
      <w:tblPr>
        <w:tblStyle w:val="TableGrid"/>
        <w:tblW w:w="0" w:type="auto"/>
        <w:tblInd w:w="-855" w:type="dxa"/>
        <w:tblLayout w:type="fixed"/>
        <w:tblCellMar>
          <w:top w:w="6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70"/>
        <w:gridCol w:w="5988"/>
        <w:gridCol w:w="3650"/>
      </w:tblGrid>
      <w:tr w:rsidR="003B216F" w:rsidRPr="00FF2C24" w14:paraId="07F47063" w14:textId="77777777" w:rsidTr="00A33AE5">
        <w:trPr>
          <w:trHeight w:val="65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6" w:type="dxa"/>
              <w:right w:w="115" w:type="dxa"/>
            </w:tcMar>
          </w:tcPr>
          <w:p w14:paraId="38F28CF1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Дата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6" w:type="dxa"/>
              <w:right w:w="115" w:type="dxa"/>
            </w:tcMar>
          </w:tcPr>
          <w:p w14:paraId="4C15C7DA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Планируемые мероприятия </w:t>
            </w:r>
          </w:p>
          <w:p w14:paraId="7AA0C8EA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6" w:type="dxa"/>
              <w:right w:w="115" w:type="dxa"/>
            </w:tcMar>
          </w:tcPr>
          <w:p w14:paraId="0548A73B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Модуль </w:t>
            </w:r>
          </w:p>
          <w:p w14:paraId="4F443D67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</w:tr>
    </w:tbl>
    <w:p w14:paraId="478842E2" w14:textId="77777777" w:rsidR="003B216F" w:rsidRPr="00FF2C24" w:rsidRDefault="003B216F" w:rsidP="003B216F">
      <w:pPr>
        <w:spacing w:after="0" w:line="264" w:lineRule="auto"/>
        <w:ind w:left="-1277" w:right="10920" w:firstLine="0"/>
        <w:jc w:val="left"/>
        <w:rPr>
          <w:szCs w:val="28"/>
        </w:rPr>
      </w:pPr>
    </w:p>
    <w:tbl>
      <w:tblPr>
        <w:tblStyle w:val="TableGrid"/>
        <w:tblW w:w="0" w:type="auto"/>
        <w:tblInd w:w="-855" w:type="dxa"/>
        <w:tblLayout w:type="fixed"/>
        <w:tblCellMar>
          <w:top w:w="11" w:type="dxa"/>
          <w:left w:w="106" w:type="dxa"/>
          <w:right w:w="108" w:type="dxa"/>
        </w:tblCellMar>
        <w:tblLook w:val="04A0" w:firstRow="1" w:lastRow="0" w:firstColumn="1" w:lastColumn="0" w:noHBand="0" w:noVBand="1"/>
      </w:tblPr>
      <w:tblGrid>
        <w:gridCol w:w="970"/>
        <w:gridCol w:w="5988"/>
        <w:gridCol w:w="3650"/>
      </w:tblGrid>
      <w:tr w:rsidR="003B216F" w:rsidRPr="00FF2C24" w14:paraId="6BD8B6FA" w14:textId="77777777" w:rsidTr="00A33AE5">
        <w:trPr>
          <w:trHeight w:val="419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14:paraId="517AA56D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29.05 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14:paraId="692931D1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«Сила и дружба: начало богатырских приключений!»</w:t>
            </w:r>
          </w:p>
          <w:p w14:paraId="6C691C5A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1.Открытие лагеря. Организационное мероприятие «Сила и дружба», знакомство с героями «Три богатыря».</w:t>
            </w:r>
          </w:p>
          <w:p w14:paraId="1771AB73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2. Знакомство с планом работы и правилами поведения. 3.Инструктаж по ТБ, инструктаж по правилам гигиены, противопожарной безопасности и ПДД. </w:t>
            </w:r>
          </w:p>
          <w:p w14:paraId="7ECB0CE7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4. «Кабинет как у богатырей: настраиваемся на подвиги»? (оформление атрибутов лагеря).</w:t>
            </w:r>
          </w:p>
          <w:p w14:paraId="4EBAE79D" w14:textId="77777777" w:rsidR="003B216F" w:rsidRPr="00FF2C24" w:rsidRDefault="003B216F" w:rsidP="00A33AE5">
            <w:pPr>
              <w:spacing w:after="25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5. «Богатырская эстафета» (команды соревнуются в эстафете с элементами силы и ловкости). </w:t>
            </w:r>
          </w:p>
          <w:p w14:paraId="735448E0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6.Рефлексия дня «Богатырские подвиги: что узнали и чему научились?».</w:t>
            </w:r>
          </w:p>
          <w:p w14:paraId="037CA739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14:paraId="6027F445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77D2EE9A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72188D97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«Ключевые дела»</w:t>
            </w:r>
          </w:p>
          <w:p w14:paraId="32FCDF9B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2A1AF9A1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67E7516E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302BCECA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«Профилактика и безопасность»</w:t>
            </w:r>
          </w:p>
          <w:p w14:paraId="1BA8EF74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3AF70756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31E1520C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«Предметно-эстетическая среда»</w:t>
            </w:r>
          </w:p>
          <w:p w14:paraId="2C156E1A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4D2DA9D2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«Отрядная работа. КТД»</w:t>
            </w:r>
          </w:p>
        </w:tc>
      </w:tr>
      <w:tr w:rsidR="003B216F" w:rsidRPr="00FF2C24" w14:paraId="76D76EA0" w14:textId="77777777" w:rsidTr="00A33AE5">
        <w:trPr>
          <w:trHeight w:val="258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14:paraId="73F07EEA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30.05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14:paraId="6C41DF00" w14:textId="77777777" w:rsidR="003B216F" w:rsidRPr="00FF2C24" w:rsidRDefault="003B216F" w:rsidP="00A33AE5">
            <w:pPr>
              <w:spacing w:after="25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«Креативные богатыри: создай свой героический отряд!»</w:t>
            </w:r>
          </w:p>
          <w:p w14:paraId="3614F6EA" w14:textId="77777777" w:rsidR="003B216F" w:rsidRPr="00FF2C24" w:rsidRDefault="003B216F" w:rsidP="00A33AE5">
            <w:pPr>
              <w:spacing w:after="26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 «Богатырская разминка».</w:t>
            </w:r>
          </w:p>
          <w:p w14:paraId="5D5148D8" w14:textId="77777777" w:rsidR="003B216F" w:rsidRPr="00FF2C24" w:rsidRDefault="003B216F" w:rsidP="00A33AE5">
            <w:pPr>
              <w:spacing w:after="24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«Богатырский хор: вместе мы поем!»</w:t>
            </w:r>
          </w:p>
          <w:p w14:paraId="12647E82" w14:textId="77777777" w:rsidR="003B216F" w:rsidRPr="00FF2C24" w:rsidRDefault="003B216F" w:rsidP="00A33AE5">
            <w:pPr>
              <w:spacing w:after="24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(разучивание лагерной песни).</w:t>
            </w:r>
          </w:p>
          <w:p w14:paraId="3455F441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4. </w:t>
            </w:r>
            <w:proofErr w:type="spellStart"/>
            <w:r w:rsidRPr="00FF2C24">
              <w:rPr>
                <w:szCs w:val="28"/>
              </w:rPr>
              <w:t>Общелагерный</w:t>
            </w:r>
            <w:proofErr w:type="spellEnd"/>
            <w:r w:rsidRPr="00FF2C24">
              <w:rPr>
                <w:szCs w:val="28"/>
              </w:rPr>
              <w:t xml:space="preserve"> конкурс «Богатырская защита».</w:t>
            </w:r>
          </w:p>
          <w:p w14:paraId="60882FD6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5.Рефлексия дня «Богатырские пожелания».</w:t>
            </w:r>
          </w:p>
          <w:p w14:paraId="63A016DB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14:paraId="0F99C1E7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14:paraId="18B07571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14:paraId="44961E35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14:paraId="4E11ACE5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14:paraId="1722BEA3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Модуль «Ключевые дела»</w:t>
            </w:r>
          </w:p>
          <w:p w14:paraId="2AF826D8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14:paraId="0CF6E5B8" w14:textId="77777777" w:rsidR="003B216F" w:rsidRPr="00FF2C24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</w:tc>
      </w:tr>
      <w:tr w:rsidR="003B216F" w:rsidRPr="00FF2C24" w14:paraId="7E39D2A5" w14:textId="77777777" w:rsidTr="00A33AE5">
        <w:trPr>
          <w:trHeight w:val="323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14:paraId="41BBE577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lastRenderedPageBreak/>
              <w:t xml:space="preserve">2.06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14:paraId="605ECB17" w14:textId="77777777" w:rsidR="003B216F" w:rsidRPr="00FF2C24" w:rsidRDefault="003B216F" w:rsidP="00A33AE5">
            <w:pPr>
              <w:spacing w:after="21" w:line="264" w:lineRule="auto"/>
              <w:ind w:right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«День на Земле богатырей»</w:t>
            </w:r>
          </w:p>
          <w:p w14:paraId="2FA2086C" w14:textId="77777777" w:rsidR="003B216F" w:rsidRPr="00FF2C24" w:rsidRDefault="003B216F" w:rsidP="003B216F">
            <w:pPr>
              <w:numPr>
                <w:ilvl w:val="0"/>
                <w:numId w:val="21"/>
              </w:numPr>
              <w:spacing w:after="21" w:line="264" w:lineRule="auto"/>
              <w:ind w:right="0" w:hanging="283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«Богатырская зарядка».</w:t>
            </w:r>
          </w:p>
          <w:p w14:paraId="7629F39E" w14:textId="77777777" w:rsidR="003B216F" w:rsidRPr="00FF2C24" w:rsidRDefault="003B216F" w:rsidP="003B216F">
            <w:pPr>
              <w:numPr>
                <w:ilvl w:val="0"/>
                <w:numId w:val="21"/>
              </w:numPr>
              <w:spacing w:after="24" w:line="264" w:lineRule="auto"/>
              <w:ind w:right="0" w:hanging="283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Квест-игра «Приключения трёх богатырей».</w:t>
            </w:r>
          </w:p>
          <w:p w14:paraId="4273F32D" w14:textId="77777777" w:rsidR="003B216F" w:rsidRPr="00FF2C24" w:rsidRDefault="003B216F" w:rsidP="003B216F">
            <w:pPr>
              <w:numPr>
                <w:ilvl w:val="0"/>
                <w:numId w:val="21"/>
              </w:numPr>
              <w:spacing w:after="24" w:line="264" w:lineRule="auto"/>
              <w:ind w:right="0" w:hanging="283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«Богатырская ремонтная бригада» (приборка школьного двора).</w:t>
            </w:r>
          </w:p>
          <w:p w14:paraId="7544EC12" w14:textId="77777777" w:rsidR="003B216F" w:rsidRPr="00FF2C24" w:rsidRDefault="003B216F" w:rsidP="003B216F">
            <w:pPr>
              <w:numPr>
                <w:ilvl w:val="0"/>
                <w:numId w:val="21"/>
              </w:numPr>
              <w:spacing w:after="0" w:line="264" w:lineRule="auto"/>
              <w:ind w:right="0" w:hanging="283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Рефлексия дня «Что сделали богатыри за день?».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14:paraId="70216FDD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14:paraId="4DCD5EE8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14:paraId="5ABEBA3A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«Предметно-эстетическая среда»</w:t>
            </w:r>
          </w:p>
          <w:p w14:paraId="61FB3C01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3B216F" w:rsidRPr="00FF2C24" w14:paraId="585DB050" w14:textId="77777777" w:rsidTr="00A33AE5">
        <w:trPr>
          <w:trHeight w:val="2909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14:paraId="0B52ED72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3.06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14:paraId="076BD84E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«День богатырей на велосипедах»</w:t>
            </w:r>
          </w:p>
          <w:p w14:paraId="4F55CA0E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 «Богатырские приседания»</w:t>
            </w:r>
          </w:p>
          <w:p w14:paraId="29354AE3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2. Правила на дороге: уроки от стражей порядка». </w:t>
            </w:r>
          </w:p>
          <w:p w14:paraId="7C86AB19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 «Богатырский велопробег».</w:t>
            </w:r>
          </w:p>
          <w:p w14:paraId="555EC69B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4. «Сказочный отчет богатырей».</w:t>
            </w:r>
          </w:p>
          <w:p w14:paraId="2FF61122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08" w:type="dxa"/>
            </w:tcMar>
          </w:tcPr>
          <w:p w14:paraId="0DFC239D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14:paraId="1CEF04D8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14:paraId="18999EE6" w14:textId="77777777" w:rsidR="00E023E8" w:rsidRDefault="00E023E8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«Социальное партнерство» </w:t>
            </w:r>
          </w:p>
          <w:p w14:paraId="58719B85" w14:textId="77777777" w:rsidR="00E023E8" w:rsidRDefault="00E023E8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14:paraId="19681F7A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14:paraId="4A8C3CD9" w14:textId="77777777" w:rsidR="003B216F" w:rsidRDefault="003B216F" w:rsidP="00A33AE5">
            <w:pPr>
              <w:spacing w:after="2" w:line="276" w:lineRule="auto"/>
              <w:ind w:left="0" w:right="0" w:firstLine="0"/>
              <w:jc w:val="left"/>
              <w:rPr>
                <w:szCs w:val="28"/>
              </w:rPr>
            </w:pPr>
          </w:p>
          <w:p w14:paraId="01072D26" w14:textId="77777777" w:rsidR="003B216F" w:rsidRPr="00FF2C24" w:rsidRDefault="003B216F" w:rsidP="00A33AE5">
            <w:pPr>
              <w:spacing w:after="2" w:line="276" w:lineRule="auto"/>
              <w:ind w:left="0" w:right="0" w:firstLine="0"/>
              <w:jc w:val="left"/>
              <w:rPr>
                <w:szCs w:val="28"/>
              </w:rPr>
            </w:pPr>
          </w:p>
          <w:p w14:paraId="0B5BB5E4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</w:tr>
    </w:tbl>
    <w:p w14:paraId="1D41D328" w14:textId="77777777" w:rsidR="003B216F" w:rsidRPr="00FF2C24" w:rsidRDefault="003B216F" w:rsidP="003B216F">
      <w:pPr>
        <w:spacing w:after="0" w:line="264" w:lineRule="auto"/>
        <w:ind w:left="-1277" w:right="10920" w:firstLine="0"/>
        <w:jc w:val="left"/>
        <w:rPr>
          <w:szCs w:val="28"/>
        </w:rPr>
      </w:pPr>
    </w:p>
    <w:tbl>
      <w:tblPr>
        <w:tblStyle w:val="TableGrid"/>
        <w:tblW w:w="0" w:type="auto"/>
        <w:tblInd w:w="-998" w:type="dxa"/>
        <w:tblLayout w:type="fixed"/>
        <w:tblCellMar>
          <w:top w:w="11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250"/>
        <w:gridCol w:w="3650"/>
      </w:tblGrid>
      <w:tr w:rsidR="003B216F" w:rsidRPr="00FF2C24" w14:paraId="66563E22" w14:textId="77777777" w:rsidTr="00A33AE5">
        <w:trPr>
          <w:trHeight w:val="29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14:paraId="014E587D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4.06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14:paraId="35A5544E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«Вперед к приключениям: День туризма»</w:t>
            </w:r>
          </w:p>
          <w:p w14:paraId="22A00436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1. Зарядка от Ильи Муромца: подъем на подвиги!». </w:t>
            </w:r>
          </w:p>
          <w:p w14:paraId="6FCE62AE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«Секреты успешного похода: мастер-класс для юных туристов».</w:t>
            </w:r>
          </w:p>
          <w:p w14:paraId="5BACAFF6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 Туристическая прогулка «По следам богатырей».</w:t>
            </w:r>
          </w:p>
          <w:p w14:paraId="0AE748DC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4. Богатырское подведение итогов. </w:t>
            </w:r>
          </w:p>
          <w:p w14:paraId="65E2E740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</w:p>
          <w:p w14:paraId="4CCE7F74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14:paraId="28FC72FD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14:paraId="77D41253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14:paraId="1DCFDFC2" w14:textId="77777777" w:rsidR="00E023E8" w:rsidRDefault="00E023E8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«Модуль экскурсии и походы»</w:t>
            </w:r>
          </w:p>
          <w:p w14:paraId="4AC7D4A4" w14:textId="77777777" w:rsidR="00E023E8" w:rsidRDefault="00E023E8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14:paraId="6F357623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14:paraId="7101FF65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</w:p>
          <w:p w14:paraId="74AFA812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14:paraId="11CFA76A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</w:tr>
      <w:tr w:rsidR="003B216F" w:rsidRPr="00FF2C24" w14:paraId="61BA309B" w14:textId="77777777" w:rsidTr="00A33AE5">
        <w:trPr>
          <w:trHeight w:val="19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14:paraId="159A9A23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5.06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14:paraId="6717E6E3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«День богатырского танцевального турнира»</w:t>
            </w:r>
          </w:p>
          <w:p w14:paraId="1B0178D2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1. «Сказочные упражнения: стань настоящим богатырем!». </w:t>
            </w:r>
          </w:p>
          <w:p w14:paraId="2284C86A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2. Танцевальный баттл «Кто на богатыря похож?». </w:t>
            </w:r>
          </w:p>
          <w:p w14:paraId="5B093FDB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(команды готовят короткие танцевальные номера и представляют их).</w:t>
            </w:r>
          </w:p>
          <w:p w14:paraId="0CE39AFD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lastRenderedPageBreak/>
              <w:t xml:space="preserve">3. Мастер-класс по народным играм. </w:t>
            </w:r>
          </w:p>
          <w:p w14:paraId="12BD9B01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4. «Сила ореха: подведение итогов».  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14:paraId="0EF02698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Модуль «Здоровый образ жизни»</w:t>
            </w:r>
          </w:p>
          <w:p w14:paraId="2E0555A9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14:paraId="1DB3EFF7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14:paraId="1B0999B8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«Предметно-</w:t>
            </w:r>
            <w:r>
              <w:rPr>
                <w:szCs w:val="28"/>
              </w:rPr>
              <w:lastRenderedPageBreak/>
              <w:t>эстетическая среда»</w:t>
            </w:r>
          </w:p>
          <w:p w14:paraId="5A5AEA27" w14:textId="77777777" w:rsidR="00E023E8" w:rsidRDefault="00E023E8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6CD5D0DA" w14:textId="77777777" w:rsidR="003B216F" w:rsidRPr="00FF2C24" w:rsidRDefault="003B216F" w:rsidP="00A33AE5">
            <w:pPr>
              <w:spacing w:after="0" w:line="264" w:lineRule="auto"/>
              <w:ind w:left="0" w:right="888" w:firstLine="0"/>
              <w:jc w:val="left"/>
              <w:rPr>
                <w:szCs w:val="28"/>
              </w:rPr>
            </w:pPr>
          </w:p>
        </w:tc>
      </w:tr>
      <w:tr w:rsidR="003B216F" w:rsidRPr="00FF2C24" w14:paraId="29CF88A6" w14:textId="77777777" w:rsidTr="00A33AE5">
        <w:trPr>
          <w:trHeight w:val="2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14:paraId="3EE79C6D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lastRenderedPageBreak/>
              <w:t xml:space="preserve">6.06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14:paraId="5668CD93" w14:textId="77777777" w:rsidR="003B216F" w:rsidRPr="00FF2C24" w:rsidRDefault="003B216F" w:rsidP="00A33AE5">
            <w:pPr>
              <w:spacing w:after="26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«Богатырская грамотность: день русского языка»</w:t>
            </w:r>
          </w:p>
          <w:p w14:paraId="0DA3614A" w14:textId="77777777" w:rsidR="003B216F" w:rsidRPr="00FF2C24" w:rsidRDefault="003B216F" w:rsidP="00A33AE5">
            <w:pPr>
              <w:spacing w:after="26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1. «Зарядка для сильных духом: утро с богатырями».  </w:t>
            </w:r>
          </w:p>
          <w:p w14:paraId="4FD8020A" w14:textId="77777777" w:rsidR="003B216F" w:rsidRPr="00FF2C24" w:rsidRDefault="003B216F" w:rsidP="00A33AE5">
            <w:pPr>
              <w:spacing w:after="3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«Волшебный мир Пушкина: викторина о сказках».</w:t>
            </w:r>
          </w:p>
          <w:p w14:paraId="2CD30F47" w14:textId="77777777" w:rsidR="003B216F" w:rsidRPr="00FF2C24" w:rsidRDefault="003B216F" w:rsidP="00A33AE5">
            <w:pPr>
              <w:spacing w:after="3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3. «Богатырская сказка» (команды придумывают короткую сказку о приключениях богатырей).  </w:t>
            </w:r>
          </w:p>
          <w:p w14:paraId="37FDE1DF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4.«КиноБогатырь». </w:t>
            </w:r>
          </w:p>
          <w:p w14:paraId="21CF0201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5. «Собрание богатырей: делаем выводы о нашем дне». </w:t>
            </w:r>
          </w:p>
          <w:p w14:paraId="1D8C999C" w14:textId="77777777" w:rsidR="003B216F" w:rsidRPr="00FF2C24" w:rsidRDefault="003B216F" w:rsidP="00A33AE5">
            <w:pPr>
              <w:spacing w:after="0" w:line="264" w:lineRule="auto"/>
              <w:ind w:left="0" w:right="87" w:firstLine="0"/>
              <w:jc w:val="left"/>
              <w:rPr>
                <w:szCs w:val="28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14:paraId="35EDC6D2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14:paraId="7DF13543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14:paraId="2995366A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14:paraId="5C5549B6" w14:textId="77777777" w:rsidR="00E023E8" w:rsidRDefault="00E023E8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14:paraId="4EF9B6B7" w14:textId="77777777" w:rsidR="00E023E8" w:rsidRDefault="00E023E8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Модуль «Социальное партнерство»</w:t>
            </w:r>
          </w:p>
          <w:p w14:paraId="5CE35E06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14:paraId="199AFA54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«Предметно-эстетическая среда»</w:t>
            </w:r>
          </w:p>
          <w:p w14:paraId="69821C70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3F89F02B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</w:tr>
      <w:tr w:rsidR="003B216F" w:rsidRPr="00FF2C24" w14:paraId="740B5112" w14:textId="77777777" w:rsidTr="00A33AE5">
        <w:trPr>
          <w:trHeight w:val="25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14:paraId="19BA18C8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9.06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14:paraId="13556748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«Богатырский день огненной безопасности»</w:t>
            </w:r>
          </w:p>
          <w:p w14:paraId="4E67F897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 «Богатырский заряд: начинаем день с мощи!».</w:t>
            </w:r>
          </w:p>
          <w:p w14:paraId="05B8A4FB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Лагерное мероприятие «Богатыри против огня: учимся тушить пожары».</w:t>
            </w:r>
          </w:p>
          <w:p w14:paraId="179DE8C8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 «Спички и фантазия: от идеи до реализации».</w:t>
            </w:r>
          </w:p>
          <w:p w14:paraId="1FF811F5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4. Оформление  выставки «Богатыри - крепкий капитал». </w:t>
            </w:r>
          </w:p>
          <w:p w14:paraId="0AD59A8E" w14:textId="77777777" w:rsidR="003B216F" w:rsidRPr="00FF2C24" w:rsidRDefault="003B216F" w:rsidP="00A33AE5">
            <w:pPr>
              <w:spacing w:after="27" w:line="264" w:lineRule="auto"/>
              <w:ind w:right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5. Подготовка к конкурсу костюмов «Эпоха богатырских нарядов». </w:t>
            </w:r>
          </w:p>
          <w:p w14:paraId="3F96F60E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6. «Сила, мудрость, безопасность: итоги нашего лагерного дня».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14:paraId="1D6A40F8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  <w:r>
              <w:rPr>
                <w:szCs w:val="28"/>
              </w:rPr>
              <w:t>Модуль «Здоровый образ жизни»</w:t>
            </w:r>
          </w:p>
          <w:p w14:paraId="104B2152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14:paraId="2D49F53F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«Профилактика и безопасность»</w:t>
            </w:r>
          </w:p>
          <w:p w14:paraId="09523D0B" w14:textId="77777777" w:rsidR="00E023E8" w:rsidRDefault="00E023E8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32FC8997" w14:textId="77777777" w:rsidR="00E023E8" w:rsidRDefault="00E023E8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«Модуль социальное партнерство»</w:t>
            </w:r>
          </w:p>
          <w:p w14:paraId="1D374158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14:paraId="6BD29E7D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14:paraId="0A17133B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14:paraId="32496E9D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«Ключевые дела»</w:t>
            </w:r>
          </w:p>
          <w:p w14:paraId="46254F02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2054CEA1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14:paraId="7087B43A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14:paraId="211A08B0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14:paraId="7ECC05E6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</w:tr>
      <w:tr w:rsidR="003B216F" w:rsidRPr="00FF2C24" w14:paraId="1EF0F3DC" w14:textId="77777777" w:rsidTr="00A33AE5">
        <w:trPr>
          <w:trHeight w:val="29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14:paraId="71321DF1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lastRenderedPageBreak/>
              <w:t xml:space="preserve">10.06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14:paraId="2AB390E0" w14:textId="77777777" w:rsidR="003B216F" w:rsidRPr="00FF2C24" w:rsidRDefault="003B216F" w:rsidP="00A33AE5">
            <w:pPr>
              <w:spacing w:after="22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«Богатырская сила внутри: день здоровья»</w:t>
            </w:r>
          </w:p>
          <w:p w14:paraId="45C9B1A0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1.»Заряд богатырской силы».</w:t>
            </w:r>
          </w:p>
          <w:p w14:paraId="65B00F34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Спортивное мероприятие «Богатырский бой за здоровье: скажи «НЕТ» вредным привычкам».</w:t>
            </w:r>
          </w:p>
          <w:p w14:paraId="2E44340E" w14:textId="77777777" w:rsidR="003B216F" w:rsidRPr="00FF2C24" w:rsidRDefault="003B216F" w:rsidP="00A33AE5">
            <w:pPr>
              <w:spacing w:after="31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 Интеллектуальная игра «Богатырская защита легких».</w:t>
            </w:r>
          </w:p>
          <w:p w14:paraId="098DC1B9" w14:textId="77777777" w:rsidR="003B216F" w:rsidRPr="00FF2C24" w:rsidRDefault="003B216F" w:rsidP="00A33AE5">
            <w:pPr>
              <w:spacing w:after="1" w:line="276" w:lineRule="auto"/>
              <w:ind w:left="0" w:right="0" w:firstLine="0"/>
              <w:rPr>
                <w:szCs w:val="28"/>
              </w:rPr>
            </w:pPr>
            <w:r w:rsidRPr="00FF2C24">
              <w:rPr>
                <w:szCs w:val="28"/>
              </w:rPr>
              <w:t>4.Беседа по ОБЖ: «Богатырь - один дома».</w:t>
            </w:r>
          </w:p>
          <w:p w14:paraId="1E4D985F" w14:textId="77777777" w:rsidR="003B216F" w:rsidRPr="00FF2C24" w:rsidRDefault="003B216F" w:rsidP="00A33AE5">
            <w:pPr>
              <w:spacing w:after="1" w:line="276" w:lineRule="auto"/>
              <w:ind w:left="0" w:right="0" w:firstLine="0"/>
              <w:rPr>
                <w:szCs w:val="28"/>
              </w:rPr>
            </w:pPr>
            <w:r w:rsidRPr="00FF2C24">
              <w:rPr>
                <w:szCs w:val="28"/>
              </w:rPr>
              <w:t>5. Работа ярмарки «Богатыри - крепкий капитал».</w:t>
            </w:r>
          </w:p>
          <w:p w14:paraId="21DB36E6" w14:textId="77777777" w:rsidR="003B216F" w:rsidRPr="00FF2C24" w:rsidRDefault="003B216F" w:rsidP="00A33AE5">
            <w:pPr>
              <w:spacing w:after="1" w:line="276" w:lineRule="auto"/>
              <w:ind w:right="0"/>
              <w:rPr>
                <w:szCs w:val="28"/>
              </w:rPr>
            </w:pPr>
            <w:r w:rsidRPr="00FF2C24">
              <w:rPr>
                <w:szCs w:val="28"/>
              </w:rPr>
              <w:t>6.«Богатырская доблесть: подведение итогов».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70" w:type="dxa"/>
            </w:tcMar>
          </w:tcPr>
          <w:p w14:paraId="71D5ECD8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14:paraId="36EC0BC3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188C03E5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14:paraId="4E7E29AE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5911C89C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«Профилактика и безопасность»</w:t>
            </w:r>
          </w:p>
          <w:p w14:paraId="1A49DEB1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</w:tbl>
    <w:p w14:paraId="1CC8044F" w14:textId="77777777" w:rsidR="003B216F" w:rsidRPr="00FF2C24" w:rsidRDefault="003B216F" w:rsidP="003B216F">
      <w:pPr>
        <w:spacing w:after="0" w:line="264" w:lineRule="auto"/>
        <w:ind w:left="-1277" w:right="10920" w:firstLine="0"/>
        <w:jc w:val="left"/>
        <w:rPr>
          <w:szCs w:val="28"/>
        </w:rPr>
      </w:pPr>
    </w:p>
    <w:tbl>
      <w:tblPr>
        <w:tblStyle w:val="TableGrid"/>
        <w:tblW w:w="0" w:type="auto"/>
        <w:tblInd w:w="-855" w:type="dxa"/>
        <w:tblLayout w:type="fixed"/>
        <w:tblCellMar>
          <w:top w:w="11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970"/>
        <w:gridCol w:w="5988"/>
        <w:gridCol w:w="3650"/>
      </w:tblGrid>
      <w:tr w:rsidR="003B216F" w:rsidRPr="00FF2C24" w14:paraId="603B4C04" w14:textId="77777777" w:rsidTr="00A33AE5">
        <w:trPr>
          <w:trHeight w:val="226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405A05D1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11.06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589E08D4" w14:textId="77777777" w:rsidR="003B216F" w:rsidRPr="00FF2C24" w:rsidRDefault="003B216F" w:rsidP="00A33AE5">
            <w:pPr>
              <w:spacing w:after="17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«Богатырская Русь: День России»</w:t>
            </w:r>
          </w:p>
          <w:p w14:paraId="41C5880E" w14:textId="77777777" w:rsidR="003B216F" w:rsidRPr="00FF2C24" w:rsidRDefault="003B216F" w:rsidP="00A33AE5">
            <w:pPr>
              <w:spacing w:after="31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1.»Потяни былинку - стань богатырём».</w:t>
            </w:r>
          </w:p>
          <w:p w14:paraId="52014F29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Праздник «Маленькие богатыри великой России».</w:t>
            </w:r>
          </w:p>
          <w:p w14:paraId="1746BC14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3. «Богатырская Дума: проекты для великой Руси» (от каждой группы по 2 участника для создания проекта). </w:t>
            </w:r>
          </w:p>
          <w:p w14:paraId="0FA9F920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4. Работа ярмарки «Богатыри - крепкий капитал».</w:t>
            </w:r>
          </w:p>
          <w:p w14:paraId="06C6FA66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5.Рефлексия дня «Мы были настоящими богатырями, потому что...».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1A80D042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5AC2261A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14:paraId="653CA123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61FEB8EB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«Ключевые дела»</w:t>
            </w:r>
          </w:p>
          <w:p w14:paraId="0408FD38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67E70BC2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14:paraId="25BAF715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</w:p>
          <w:p w14:paraId="10A59FCC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Модуль «Предметно-эстетическая среда»</w:t>
            </w:r>
          </w:p>
          <w:p w14:paraId="3CF00D4E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3B216F" w:rsidRPr="00FF2C24" w14:paraId="3C8F5C01" w14:textId="77777777" w:rsidTr="00A33AE5">
        <w:trPr>
          <w:trHeight w:val="226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5DE017C2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16.06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78FC534D" w14:textId="77777777" w:rsidR="003B216F" w:rsidRPr="00FF2C24" w:rsidRDefault="003B216F" w:rsidP="00A33AE5">
            <w:pPr>
              <w:spacing w:after="22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«День богатырского пения»</w:t>
            </w:r>
          </w:p>
          <w:p w14:paraId="0314AB69" w14:textId="77777777" w:rsidR="003B216F" w:rsidRPr="00FF2C24" w:rsidRDefault="003B216F" w:rsidP="003B216F">
            <w:pPr>
              <w:numPr>
                <w:ilvl w:val="0"/>
                <w:numId w:val="22"/>
              </w:numPr>
              <w:spacing w:after="0" w:line="264" w:lineRule="auto"/>
              <w:ind w:right="0" w:hanging="355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Минутка здоровья. </w:t>
            </w:r>
          </w:p>
          <w:p w14:paraId="4B008721" w14:textId="77777777" w:rsidR="003B216F" w:rsidRPr="00FF2C24" w:rsidRDefault="003B216F" w:rsidP="003B216F">
            <w:pPr>
              <w:numPr>
                <w:ilvl w:val="0"/>
                <w:numId w:val="22"/>
              </w:numPr>
              <w:spacing w:after="27" w:line="264" w:lineRule="auto"/>
              <w:ind w:right="0" w:hanging="355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Конкурс костюмов «Эпоха богатырских нарядов». </w:t>
            </w:r>
          </w:p>
          <w:p w14:paraId="6E4CC85E" w14:textId="77777777" w:rsidR="003B216F" w:rsidRPr="00FF2C24" w:rsidRDefault="003B216F" w:rsidP="003B216F">
            <w:pPr>
              <w:numPr>
                <w:ilvl w:val="0"/>
                <w:numId w:val="22"/>
              </w:numPr>
              <w:spacing w:after="0" w:line="264" w:lineRule="auto"/>
              <w:ind w:right="0" w:hanging="355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«Звучит богатырь: битва голосов».</w:t>
            </w:r>
          </w:p>
          <w:p w14:paraId="12AFA4A7" w14:textId="77777777" w:rsidR="003B216F" w:rsidRPr="00FF2C24" w:rsidRDefault="003B216F" w:rsidP="003B216F">
            <w:pPr>
              <w:numPr>
                <w:ilvl w:val="0"/>
                <w:numId w:val="22"/>
              </w:numPr>
              <w:spacing w:after="0" w:line="264" w:lineRule="auto"/>
              <w:ind w:right="0" w:hanging="355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Работа ярмарки «Богатыри - крепкий капитал».</w:t>
            </w:r>
          </w:p>
          <w:p w14:paraId="774C60B9" w14:textId="77777777" w:rsidR="003B216F" w:rsidRPr="00FF2C24" w:rsidRDefault="003B216F" w:rsidP="003B216F">
            <w:pPr>
              <w:numPr>
                <w:ilvl w:val="0"/>
                <w:numId w:val="22"/>
              </w:numPr>
              <w:spacing w:after="0" w:line="264" w:lineRule="auto"/>
              <w:ind w:right="0" w:hanging="355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«Богатырская тройка: подвиг дня».</w:t>
            </w:r>
          </w:p>
          <w:p w14:paraId="4827930A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3140CDF6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14:paraId="1E2A1C5A" w14:textId="77777777" w:rsidR="00E023E8" w:rsidRDefault="00E023E8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508E7532" w14:textId="77777777" w:rsidR="00E023E8" w:rsidRDefault="00E023E8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«Детское медиапространство»</w:t>
            </w:r>
          </w:p>
          <w:p w14:paraId="0432EA77" w14:textId="77777777" w:rsidR="00E023E8" w:rsidRPr="00FF2C24" w:rsidRDefault="00E023E8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30598EE7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  <w:r>
              <w:rPr>
                <w:szCs w:val="28"/>
              </w:rPr>
              <w:t>Модуль «Предметно-эстетическая среда»</w:t>
            </w:r>
          </w:p>
          <w:p w14:paraId="76CC0C2E" w14:textId="77777777" w:rsidR="00E023E8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14:paraId="0CFC3FDE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14:paraId="442AE491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3B216F" w:rsidRPr="00FF2C24" w14:paraId="7516BA7C" w14:textId="77777777" w:rsidTr="00A33AE5">
        <w:trPr>
          <w:trHeight w:val="3875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62C95738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lastRenderedPageBreak/>
              <w:t xml:space="preserve">17.06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6123FCC6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 xml:space="preserve"> «Богатырская сказка: день волшебных историй»</w:t>
            </w:r>
          </w:p>
          <w:p w14:paraId="3CA51451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1.Минутка здоровья. </w:t>
            </w:r>
          </w:p>
          <w:p w14:paraId="24093FD8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Квест «Код богатырских сказок».</w:t>
            </w:r>
          </w:p>
          <w:p w14:paraId="11E301D6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 Рейд в библиотеку п. Пионерский «Спасение книжных богатств».</w:t>
            </w:r>
          </w:p>
          <w:p w14:paraId="4CCA2357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4. Работа ярмарки «Богатыри - крепкий капитал».</w:t>
            </w:r>
          </w:p>
          <w:p w14:paraId="01BAAE14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5.«Киносказка у костра с богатырями».</w:t>
            </w:r>
          </w:p>
          <w:p w14:paraId="71B4F733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6. «Богатырская доблесть: подведение итогов».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467C59BD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  <w:r>
              <w:rPr>
                <w:szCs w:val="28"/>
              </w:rPr>
              <w:t>Модуль «Здоровый образ жизни»</w:t>
            </w:r>
          </w:p>
          <w:p w14:paraId="2B8B7BF5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211F26BF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«Предметно-эстетическая среда»</w:t>
            </w:r>
          </w:p>
          <w:p w14:paraId="431E1E77" w14:textId="77777777" w:rsidR="00E023E8" w:rsidRDefault="00E023E8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75839418" w14:textId="77777777" w:rsidR="00E023E8" w:rsidRDefault="00E023E8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«Социальное пространство»</w:t>
            </w:r>
          </w:p>
          <w:p w14:paraId="53D546E4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380D8181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«Ключевые дела»</w:t>
            </w:r>
          </w:p>
          <w:p w14:paraId="792E022F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3B216F" w:rsidRPr="00FF2C24" w14:paraId="635A1196" w14:textId="77777777" w:rsidTr="00A33AE5">
        <w:trPr>
          <w:trHeight w:val="226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03FD192B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18.06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1FBB2C50" w14:textId="77777777" w:rsidR="003B216F" w:rsidRPr="00FF2C24" w:rsidRDefault="003B216F" w:rsidP="00A33AE5">
            <w:pPr>
              <w:spacing w:after="17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«День богатырской силы»</w:t>
            </w:r>
          </w:p>
          <w:p w14:paraId="6A9FBA8C" w14:textId="77777777" w:rsidR="003B216F" w:rsidRPr="00FF2C24" w:rsidRDefault="003B216F" w:rsidP="00A33AE5">
            <w:pPr>
              <w:spacing w:after="17" w:line="264" w:lineRule="auto"/>
              <w:ind w:right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1.«Пробуждение богатырей: утренние упражнения для силы».</w:t>
            </w:r>
          </w:p>
          <w:p w14:paraId="0CC483A0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«Спортивный день богатырей».</w:t>
            </w:r>
          </w:p>
          <w:p w14:paraId="69FA40C7" w14:textId="77777777" w:rsidR="003B216F" w:rsidRPr="00FF2C24" w:rsidRDefault="003B216F" w:rsidP="00A33AE5">
            <w:pPr>
              <w:spacing w:after="25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 Подготовка к конкурсу «Мисс и Мистер лагеря».</w:t>
            </w:r>
          </w:p>
          <w:p w14:paraId="40940037" w14:textId="77777777" w:rsidR="003B216F" w:rsidRPr="00FF2C24" w:rsidRDefault="003B216F" w:rsidP="00A33AE5">
            <w:pPr>
              <w:spacing w:after="25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4. Работа ярмарки «Богатыри - крепкий капитал».</w:t>
            </w:r>
          </w:p>
          <w:p w14:paraId="08D9035E" w14:textId="77777777" w:rsidR="003B216F" w:rsidRPr="00FF2C24" w:rsidRDefault="003B216F" w:rsidP="00A33AE5">
            <w:pPr>
              <w:spacing w:after="25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5.«Собрание богатырей: делаем выводы о нашем дне»</w:t>
            </w:r>
            <w:r>
              <w:rPr>
                <w:szCs w:val="28"/>
              </w:rPr>
              <w:t>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0862E845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14:paraId="55755E9B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12BB3B59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33E09369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«Ключевые дела»</w:t>
            </w:r>
          </w:p>
          <w:p w14:paraId="4983E0F6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3B216F" w:rsidRPr="00FF2C24" w14:paraId="5FF36BBB" w14:textId="77777777" w:rsidTr="00A33AE5">
        <w:trPr>
          <w:trHeight w:val="258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116187A1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19.06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659CE0AF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             </w:t>
            </w:r>
            <w:r w:rsidRPr="00FF2C24">
              <w:rPr>
                <w:b/>
                <w:szCs w:val="28"/>
              </w:rPr>
              <w:t xml:space="preserve">      День театра для богатырей</w:t>
            </w:r>
          </w:p>
          <w:p w14:paraId="4E64986D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1.«Утренние забавы богатырей».</w:t>
            </w:r>
          </w:p>
          <w:p w14:paraId="04387B4C" w14:textId="77777777" w:rsidR="003B216F" w:rsidRPr="00FF2C24" w:rsidRDefault="003B216F" w:rsidP="00A33AE5">
            <w:pPr>
              <w:spacing w:after="28" w:line="264" w:lineRule="auto"/>
              <w:ind w:left="0" w:right="151" w:firstLine="0"/>
              <w:rPr>
                <w:szCs w:val="28"/>
              </w:rPr>
            </w:pPr>
            <w:r w:rsidRPr="00FF2C24">
              <w:rPr>
                <w:szCs w:val="28"/>
              </w:rPr>
              <w:t>2. Мастер-класс по актерскому мастерству.</w:t>
            </w:r>
          </w:p>
          <w:p w14:paraId="05DEC318" w14:textId="77777777" w:rsidR="003B216F" w:rsidRPr="00FF2C24" w:rsidRDefault="003B216F" w:rsidP="00A33AE5">
            <w:pPr>
              <w:spacing w:after="28" w:line="264" w:lineRule="auto"/>
              <w:ind w:left="0" w:right="151" w:firstLine="0"/>
              <w:rPr>
                <w:szCs w:val="28"/>
              </w:rPr>
            </w:pPr>
            <w:r w:rsidRPr="00FF2C24">
              <w:rPr>
                <w:szCs w:val="28"/>
              </w:rPr>
              <w:t xml:space="preserve">3. </w:t>
            </w:r>
            <w:proofErr w:type="spellStart"/>
            <w:r w:rsidRPr="00FF2C24">
              <w:rPr>
                <w:szCs w:val="28"/>
              </w:rPr>
              <w:t>Общелагерное</w:t>
            </w:r>
            <w:proofErr w:type="spellEnd"/>
            <w:r w:rsidRPr="00FF2C24">
              <w:rPr>
                <w:szCs w:val="28"/>
              </w:rPr>
              <w:t xml:space="preserve"> мероприятие «Богатыри на сцене как на поле».</w:t>
            </w:r>
          </w:p>
          <w:p w14:paraId="4DEF10D6" w14:textId="77777777" w:rsidR="003B216F" w:rsidRPr="00FF2C24" w:rsidRDefault="003B216F" w:rsidP="00A33AE5">
            <w:pPr>
              <w:spacing w:after="28" w:line="264" w:lineRule="auto"/>
              <w:ind w:left="0" w:right="151" w:firstLine="0"/>
              <w:rPr>
                <w:szCs w:val="28"/>
              </w:rPr>
            </w:pPr>
            <w:r w:rsidRPr="00FF2C24">
              <w:rPr>
                <w:szCs w:val="28"/>
              </w:rPr>
              <w:t>4.Работа ярмарки «Богатыри - крепкий капитал».</w:t>
            </w:r>
          </w:p>
          <w:p w14:paraId="6765C685" w14:textId="77777777" w:rsidR="003B216F" w:rsidRPr="00FF2C24" w:rsidRDefault="003B216F" w:rsidP="00A33AE5">
            <w:pPr>
              <w:spacing w:after="28" w:line="264" w:lineRule="auto"/>
              <w:ind w:left="0" w:right="151" w:firstLine="0"/>
              <w:rPr>
                <w:szCs w:val="28"/>
              </w:rPr>
            </w:pPr>
            <w:r w:rsidRPr="00FF2C24">
              <w:rPr>
                <w:szCs w:val="28"/>
              </w:rPr>
              <w:t>5. «Богатырские свершения: рефлексия дня».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467DC1EB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14:paraId="618539E6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4F0B0B1D" w14:textId="77777777" w:rsidR="00E023E8" w:rsidRDefault="00E023E8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«Социальное пространство»</w:t>
            </w:r>
          </w:p>
          <w:p w14:paraId="75B63A36" w14:textId="77777777" w:rsidR="00E023E8" w:rsidRDefault="00E023E8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6AE43249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14:paraId="4F6A0059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309C2A7A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«Ключевые дела»</w:t>
            </w:r>
          </w:p>
          <w:p w14:paraId="7216637B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3B216F" w:rsidRPr="00FF2C24" w14:paraId="33D24AD4" w14:textId="77777777" w:rsidTr="00A33AE5">
        <w:trPr>
          <w:trHeight w:val="258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1878BD20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20.06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6AFC4672" w14:textId="77777777" w:rsidR="003B216F" w:rsidRPr="00FF2C24" w:rsidRDefault="003B216F" w:rsidP="00A33AE5">
            <w:pPr>
              <w:spacing w:after="22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«День памяти и скорби»</w:t>
            </w:r>
          </w:p>
          <w:p w14:paraId="6B276ABD" w14:textId="77777777" w:rsidR="003B216F" w:rsidRPr="00FF2C24" w:rsidRDefault="003B216F" w:rsidP="00A33AE5">
            <w:pPr>
              <w:spacing w:after="22" w:line="264" w:lineRule="auto"/>
              <w:ind w:left="0" w:right="0" w:firstLine="0"/>
              <w:jc w:val="left"/>
              <w:rPr>
                <w:b/>
                <w:szCs w:val="28"/>
              </w:rPr>
            </w:pPr>
            <w:r w:rsidRPr="00FF2C24">
              <w:rPr>
                <w:szCs w:val="28"/>
              </w:rPr>
              <w:t>1.Зарядка с богатырскими звездами.</w:t>
            </w:r>
          </w:p>
          <w:p w14:paraId="6236C114" w14:textId="77777777" w:rsidR="003B216F" w:rsidRPr="00FF2C24" w:rsidRDefault="003B216F" w:rsidP="00A33AE5">
            <w:pPr>
              <w:spacing w:after="22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«Память в сердцах богатырей – урок памяти к Дню памяти и скорби». Возложение цветов к памятнику.</w:t>
            </w:r>
          </w:p>
          <w:p w14:paraId="699A162C" w14:textId="77777777" w:rsidR="003B216F" w:rsidRPr="00FF2C24" w:rsidRDefault="003B216F" w:rsidP="00A33AE5">
            <w:pPr>
              <w:spacing w:after="22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 Оформление выставки изделий, посвященной году Защитника Отечества.</w:t>
            </w:r>
          </w:p>
          <w:p w14:paraId="57518421" w14:textId="77777777" w:rsidR="003B216F" w:rsidRPr="00FF2C24" w:rsidRDefault="003B216F" w:rsidP="00A33AE5">
            <w:pPr>
              <w:spacing w:after="22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lastRenderedPageBreak/>
              <w:t>4.Работа ярмарки «Богатыри - крепкий капитал».</w:t>
            </w:r>
          </w:p>
          <w:p w14:paraId="6D46C046" w14:textId="77777777" w:rsidR="003B216F" w:rsidRPr="00FF2C24" w:rsidRDefault="003B216F" w:rsidP="00A33AE5">
            <w:pPr>
              <w:spacing w:after="22" w:line="264" w:lineRule="auto"/>
              <w:ind w:right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5.Кинобогатырь «Легенды Победы».</w:t>
            </w:r>
          </w:p>
          <w:p w14:paraId="4E4B38E9" w14:textId="77777777" w:rsidR="003B216F" w:rsidRPr="00FF2C24" w:rsidRDefault="003B216F" w:rsidP="00A33AE5">
            <w:pPr>
              <w:spacing w:after="22" w:line="264" w:lineRule="auto"/>
              <w:ind w:right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6.Итоги богатырского дня.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36D329AC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Модуль «Здоровый образ жизни»</w:t>
            </w:r>
          </w:p>
          <w:p w14:paraId="5DF27BF5" w14:textId="77777777" w:rsidR="003B216F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</w:p>
          <w:p w14:paraId="3A8A42FE" w14:textId="77777777" w:rsidR="00E023E8" w:rsidRDefault="00E023E8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«Социальное пространство»</w:t>
            </w:r>
          </w:p>
          <w:p w14:paraId="6538CDB5" w14:textId="77777777" w:rsidR="00E023E8" w:rsidRPr="00FF2C24" w:rsidRDefault="00E023E8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</w:p>
          <w:p w14:paraId="4F3884E0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  <w:r>
              <w:rPr>
                <w:szCs w:val="28"/>
              </w:rPr>
              <w:t>Модуль «Предметно-</w:t>
            </w:r>
            <w:r>
              <w:rPr>
                <w:szCs w:val="28"/>
              </w:rPr>
              <w:lastRenderedPageBreak/>
              <w:t>эстетическая среда»</w:t>
            </w:r>
          </w:p>
          <w:p w14:paraId="464E6356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4845AB8A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Модуль «Отрядная работа. КТД» </w:t>
            </w:r>
          </w:p>
          <w:p w14:paraId="33D2AA0C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3B216F" w:rsidRPr="00FF2C24" w14:paraId="084FF28B" w14:textId="77777777" w:rsidTr="00A33AE5">
        <w:trPr>
          <w:trHeight w:val="323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258D70E6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lastRenderedPageBreak/>
              <w:t xml:space="preserve">23.06 </w:t>
            </w:r>
          </w:p>
          <w:p w14:paraId="3E30DEC7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73DF4D1C" w14:textId="77777777" w:rsidR="003B216F" w:rsidRPr="00FF2C24" w:rsidRDefault="003B216F" w:rsidP="00A33AE5">
            <w:pPr>
              <w:spacing w:after="27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«Богатырский день в музее»</w:t>
            </w:r>
          </w:p>
          <w:p w14:paraId="589E1CB0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1.«Богатырский заряд: начинаем день с мощи».</w:t>
            </w:r>
          </w:p>
          <w:p w14:paraId="44BF6CF8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2.Путешествие богатырей в Троицкий краеведческий музей.</w:t>
            </w:r>
          </w:p>
          <w:p w14:paraId="7EC4488C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 Викторина «Люби и знай родной свой край».</w:t>
            </w:r>
          </w:p>
          <w:p w14:paraId="4B2016A0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4. Работа ярмарки «Богатыри - крепкий капитал».</w:t>
            </w:r>
          </w:p>
          <w:p w14:paraId="2910C407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5.Рефлексия дня «Богатыри узнали новое».</w:t>
            </w:r>
          </w:p>
          <w:p w14:paraId="033D1A76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5A2CD325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  <w:r>
              <w:rPr>
                <w:szCs w:val="28"/>
              </w:rPr>
              <w:t>Модуль «Здоровый образ жизни»</w:t>
            </w:r>
          </w:p>
          <w:p w14:paraId="04AD07B7" w14:textId="77777777" w:rsidR="003B216F" w:rsidRDefault="003B216F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</w:p>
          <w:p w14:paraId="7D0DB6B7" w14:textId="77777777" w:rsidR="00E023E8" w:rsidRPr="00FF2C24" w:rsidRDefault="00E023E8" w:rsidP="00A33AE5">
            <w:pPr>
              <w:spacing w:after="27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«Экскурсии и походы»</w:t>
            </w:r>
          </w:p>
          <w:p w14:paraId="12279660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13C09926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Модуль «Отрядная работа. КТД» </w:t>
            </w:r>
          </w:p>
          <w:p w14:paraId="5EC00A17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3B216F" w:rsidRPr="00FF2C24" w14:paraId="42069A12" w14:textId="77777777" w:rsidTr="00A33AE5">
        <w:trPr>
          <w:trHeight w:val="226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7E187E55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24.06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0CB379CB" w14:textId="77777777" w:rsidR="003B216F" w:rsidRPr="00FF2C24" w:rsidRDefault="003B216F" w:rsidP="00A33AE5">
            <w:pPr>
              <w:spacing w:after="22" w:line="264" w:lineRule="auto"/>
              <w:ind w:left="0" w:right="0" w:firstLine="0"/>
              <w:rPr>
                <w:szCs w:val="28"/>
              </w:rPr>
            </w:pPr>
            <w:r w:rsidRPr="00FF2C24">
              <w:rPr>
                <w:b/>
                <w:szCs w:val="28"/>
              </w:rPr>
              <w:t xml:space="preserve"> «День красоты: вдохновляемся богатырями»</w:t>
            </w:r>
          </w:p>
          <w:p w14:paraId="5C541E69" w14:textId="77777777" w:rsidR="003B216F" w:rsidRPr="00FF2C24" w:rsidRDefault="003B216F" w:rsidP="00A33AE5">
            <w:pPr>
              <w:spacing w:after="22" w:line="264" w:lineRule="auto"/>
              <w:ind w:left="0" w:right="0" w:firstLine="0"/>
              <w:jc w:val="left"/>
              <w:rPr>
                <w:szCs w:val="28"/>
              </w:rPr>
            </w:pPr>
            <w:proofErr w:type="gramStart"/>
            <w:r w:rsidRPr="00FF2C24">
              <w:rPr>
                <w:szCs w:val="28"/>
              </w:rPr>
              <w:t>1.»Утренние</w:t>
            </w:r>
            <w:proofErr w:type="gramEnd"/>
            <w:r w:rsidRPr="00FF2C24">
              <w:rPr>
                <w:szCs w:val="28"/>
              </w:rPr>
              <w:t xml:space="preserve"> подвиги: зарядка для смелых».</w:t>
            </w:r>
          </w:p>
          <w:p w14:paraId="221F8ECB" w14:textId="77777777" w:rsidR="003B216F" w:rsidRPr="00FF2C24" w:rsidRDefault="003B216F" w:rsidP="00A33AE5">
            <w:pPr>
              <w:spacing w:after="22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«Творческий баттл: раскрась друга!».</w:t>
            </w:r>
          </w:p>
          <w:p w14:paraId="2FB5C3C2" w14:textId="77777777" w:rsidR="003B216F" w:rsidRPr="00FF2C24" w:rsidRDefault="003B216F" w:rsidP="00A33AE5">
            <w:pPr>
              <w:spacing w:after="22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3.Подготовка к конкурсу «Мисс и Мистер лагеря».</w:t>
            </w:r>
          </w:p>
          <w:p w14:paraId="6B23C44A" w14:textId="77777777" w:rsidR="003B216F" w:rsidRPr="00FF2C24" w:rsidRDefault="003B216F" w:rsidP="00A33AE5">
            <w:pPr>
              <w:spacing w:after="22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4.Мастер-класс «Творим вместе: богатырский фейс-арт».</w:t>
            </w:r>
          </w:p>
          <w:p w14:paraId="562E2A6A" w14:textId="77777777" w:rsidR="003B216F" w:rsidRPr="00FF2C24" w:rsidRDefault="003B216F" w:rsidP="00A33AE5">
            <w:pPr>
              <w:spacing w:after="22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 Работа ярмарки «Богатыри - крепкий капитал».</w:t>
            </w:r>
          </w:p>
          <w:p w14:paraId="441E1520" w14:textId="77777777" w:rsidR="003B216F" w:rsidRPr="00FF2C24" w:rsidRDefault="003B216F" w:rsidP="00A33AE5">
            <w:pPr>
              <w:spacing w:after="22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6.«Путь богатыря: размышления о дне».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511D46B0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</w:p>
          <w:p w14:paraId="6B2DB483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  <w:r>
              <w:rPr>
                <w:szCs w:val="28"/>
              </w:rPr>
              <w:t>Модуль «Здоровый образ жизни»</w:t>
            </w:r>
          </w:p>
          <w:p w14:paraId="5372F8FB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7CC68487" w14:textId="77777777" w:rsidR="00E023E8" w:rsidRPr="00FF2C24" w:rsidRDefault="00E023E8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66D73CF5" w14:textId="77777777" w:rsidR="003B216F" w:rsidRDefault="003B216F" w:rsidP="00A33AE5">
            <w:pPr>
              <w:spacing w:after="0" w:line="276" w:lineRule="auto"/>
              <w:ind w:left="0" w:right="0" w:firstLine="0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Модуль «Отрядная работа. КТД» </w:t>
            </w:r>
          </w:p>
          <w:p w14:paraId="6A4A5E0A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3B216F" w:rsidRPr="00FF2C24" w14:paraId="21FB8EF4" w14:textId="77777777" w:rsidTr="00A33AE5">
        <w:trPr>
          <w:trHeight w:val="226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125188B9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25.06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5CF6CF10" w14:textId="77777777" w:rsidR="003B216F" w:rsidRPr="00FF2C24" w:rsidRDefault="003B216F" w:rsidP="00A33AE5">
            <w:pPr>
              <w:spacing w:after="17" w:line="264" w:lineRule="auto"/>
              <w:ind w:left="0" w:right="0" w:firstLine="0"/>
              <w:jc w:val="center"/>
              <w:rPr>
                <w:szCs w:val="28"/>
              </w:rPr>
            </w:pPr>
            <w:r w:rsidRPr="00FF2C24">
              <w:rPr>
                <w:b/>
                <w:szCs w:val="28"/>
              </w:rPr>
              <w:t>«На страже природы: богатырей и лесных чудес»</w:t>
            </w:r>
          </w:p>
          <w:p w14:paraId="037278F3" w14:textId="77777777" w:rsidR="003B216F" w:rsidRPr="00FF2C24" w:rsidRDefault="003B216F" w:rsidP="00A33AE5">
            <w:pPr>
              <w:spacing w:after="17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1.«Подъем силы - богатырская зарядка».</w:t>
            </w:r>
          </w:p>
          <w:p w14:paraId="5996B77A" w14:textId="77777777" w:rsidR="003B216F" w:rsidRPr="00FF2C24" w:rsidRDefault="003B216F" w:rsidP="00A33AE5">
            <w:pPr>
              <w:spacing w:after="26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Спортивная игра «Едут по земле русской богатыри».</w:t>
            </w:r>
          </w:p>
          <w:p w14:paraId="06099BD1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3.Поход богатырей в лес (подвижные игры на воздухе).</w:t>
            </w:r>
          </w:p>
          <w:p w14:paraId="39AB41E5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4. Работа ярмарки «Богатыри - крепкий капитал».</w:t>
            </w:r>
          </w:p>
          <w:p w14:paraId="7A0BC508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5.«Окружающий мир и богатыри: подвиг дня».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3092B1C1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14:paraId="06B9F7AF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14:paraId="275F9B64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19D90241" w14:textId="77777777" w:rsidR="003B216F" w:rsidRDefault="00E023E8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«Экскурсии и походы»</w:t>
            </w:r>
          </w:p>
          <w:p w14:paraId="3538308F" w14:textId="77777777" w:rsidR="00E023E8" w:rsidRDefault="00E023E8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47ABB996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«Отрядная работа. КТД»</w:t>
            </w:r>
          </w:p>
        </w:tc>
      </w:tr>
      <w:tr w:rsidR="003B216F" w:rsidRPr="00FF2C24" w14:paraId="0459EF73" w14:textId="77777777" w:rsidTr="00A33AE5">
        <w:trPr>
          <w:trHeight w:val="309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4AA7E9DA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lastRenderedPageBreak/>
              <w:t xml:space="preserve">26.06 </w:t>
            </w:r>
          </w:p>
          <w:p w14:paraId="26C3276A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14:paraId="27CBD178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512FB8C4" w14:textId="77777777" w:rsidR="003B216F" w:rsidRPr="00FF2C24" w:rsidRDefault="003B216F" w:rsidP="00A33AE5">
            <w:pPr>
              <w:spacing w:after="22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 xml:space="preserve"> День богатырской подготовки по закрытию лагеря</w:t>
            </w:r>
          </w:p>
          <w:p w14:paraId="2ED01EAE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 Богатырская зарядка с мячом.</w:t>
            </w:r>
          </w:p>
          <w:p w14:paraId="0135CD23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2.Подготовка к конкурсу «Мисс и Мистер лагеря».</w:t>
            </w:r>
          </w:p>
          <w:p w14:paraId="080B559D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3. </w:t>
            </w:r>
            <w:proofErr w:type="spellStart"/>
            <w:r w:rsidRPr="00FF2C24">
              <w:rPr>
                <w:szCs w:val="28"/>
              </w:rPr>
              <w:t>Общелагерное</w:t>
            </w:r>
            <w:proofErr w:type="spellEnd"/>
            <w:r w:rsidRPr="00FF2C24">
              <w:rPr>
                <w:szCs w:val="28"/>
              </w:rPr>
              <w:t xml:space="preserve"> создание клипа «Богатырская смена».</w:t>
            </w:r>
          </w:p>
          <w:p w14:paraId="35E02DB8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4. Работа ярмарки «Богатыри - крепкий капитал».</w:t>
            </w:r>
          </w:p>
          <w:p w14:paraId="7446CE56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5.Богатырская рефлексия.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5B669D58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14:paraId="0AAF2C96" w14:textId="77777777" w:rsidR="003B216F" w:rsidRPr="00FF2C24" w:rsidRDefault="003B216F" w:rsidP="00A33AE5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«Здоровый образ жизни»</w:t>
            </w:r>
          </w:p>
          <w:p w14:paraId="7D4E3461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 xml:space="preserve"> </w:t>
            </w:r>
          </w:p>
          <w:p w14:paraId="3C3C6ECA" w14:textId="77777777" w:rsidR="00E023E8" w:rsidRDefault="00E023E8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«Детское медиапространство»</w:t>
            </w:r>
          </w:p>
          <w:p w14:paraId="75731777" w14:textId="77777777" w:rsidR="00E023E8" w:rsidRDefault="00E023E8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5B58397F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«Отрядная работа. КТД»</w:t>
            </w:r>
          </w:p>
          <w:p w14:paraId="62A2B459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16ED93CD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334BCE4E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«Ключевые дела»</w:t>
            </w:r>
          </w:p>
          <w:p w14:paraId="7E364DF7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3B216F" w:rsidRPr="00FF2C24" w14:paraId="64C6DDCE" w14:textId="77777777" w:rsidTr="00A33AE5">
        <w:trPr>
          <w:trHeight w:val="2909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0943C5DA" w14:textId="77777777" w:rsidR="003B216F" w:rsidRPr="00FF2C24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27.06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080A0315" w14:textId="77777777" w:rsidR="003B216F" w:rsidRPr="00FF2C24" w:rsidRDefault="003B216F" w:rsidP="00A33AE5">
            <w:pPr>
              <w:spacing w:after="22" w:line="264" w:lineRule="auto"/>
              <w:ind w:left="0" w:right="0" w:firstLine="0"/>
              <w:jc w:val="center"/>
              <w:rPr>
                <w:b/>
                <w:szCs w:val="28"/>
              </w:rPr>
            </w:pPr>
            <w:r w:rsidRPr="00FF2C24">
              <w:rPr>
                <w:b/>
                <w:szCs w:val="28"/>
              </w:rPr>
              <w:t>Закрытие лагеря</w:t>
            </w:r>
          </w:p>
          <w:p w14:paraId="0324E9AA" w14:textId="77777777" w:rsidR="003B216F" w:rsidRPr="00FF2C24" w:rsidRDefault="003B216F" w:rsidP="00A33AE5">
            <w:pPr>
              <w:spacing w:after="22" w:line="264" w:lineRule="auto"/>
              <w:ind w:right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1.Общелагерное мероприятие «Флешмоб богатырей».</w:t>
            </w:r>
          </w:p>
          <w:p w14:paraId="3A24D89A" w14:textId="77777777" w:rsidR="003B216F" w:rsidRPr="00FF2C24" w:rsidRDefault="003B216F" w:rsidP="00A33AE5">
            <w:pPr>
              <w:spacing w:after="22" w:line="264" w:lineRule="auto"/>
              <w:ind w:right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2. Концертная программа «Еще встретимся, богатырь».</w:t>
            </w:r>
          </w:p>
          <w:p w14:paraId="32966E7B" w14:textId="77777777" w:rsidR="003B216F" w:rsidRPr="00FF2C24" w:rsidRDefault="003B216F" w:rsidP="00A33AE5">
            <w:pPr>
              <w:spacing w:after="22" w:line="264" w:lineRule="auto"/>
              <w:ind w:right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3.Проведение конкурса «Мисс и Мистер лагеря».</w:t>
            </w:r>
          </w:p>
          <w:p w14:paraId="501929B1" w14:textId="77777777" w:rsidR="003B216F" w:rsidRPr="00FF2C24" w:rsidRDefault="003B216F" w:rsidP="00A33AE5">
            <w:pPr>
              <w:spacing w:after="22" w:line="264" w:lineRule="auto"/>
              <w:ind w:right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4.  Подведение итогов работы ярмарки «Богатыри - крепкий капитал».</w:t>
            </w:r>
          </w:p>
          <w:p w14:paraId="7061504D" w14:textId="77777777" w:rsidR="003B216F" w:rsidRPr="00FF2C24" w:rsidRDefault="003B216F" w:rsidP="00A33AE5">
            <w:pPr>
              <w:spacing w:after="22" w:line="264" w:lineRule="auto"/>
              <w:ind w:right="0"/>
              <w:jc w:val="left"/>
              <w:rPr>
                <w:szCs w:val="28"/>
              </w:rPr>
            </w:pPr>
            <w:r w:rsidRPr="00FF2C24">
              <w:rPr>
                <w:szCs w:val="28"/>
              </w:rPr>
              <w:t>5.Рефлексия лагерной смены «Свеча богатырей».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17" w:type="dxa"/>
            </w:tcMar>
          </w:tcPr>
          <w:p w14:paraId="6052947B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5B170BEC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1E314363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62F300F5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«Отрядная работа. КТД»</w:t>
            </w:r>
          </w:p>
          <w:p w14:paraId="1F78A899" w14:textId="77777777" w:rsidR="003B216F" w:rsidRDefault="003B216F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</w:p>
          <w:p w14:paraId="72E8B724" w14:textId="77777777" w:rsidR="00E023E8" w:rsidRPr="00FF2C24" w:rsidRDefault="00E023E8" w:rsidP="00A33AE5">
            <w:pPr>
              <w:spacing w:after="0" w:line="264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Модуль «Работа с родителя»</w:t>
            </w:r>
          </w:p>
        </w:tc>
      </w:tr>
    </w:tbl>
    <w:p w14:paraId="3C38203F" w14:textId="77777777" w:rsidR="00B220C0" w:rsidRDefault="00B220C0">
      <w:pPr>
        <w:spacing w:after="0" w:line="259" w:lineRule="auto"/>
        <w:ind w:left="0" w:right="0" w:firstLine="0"/>
      </w:pPr>
    </w:p>
    <w:p w14:paraId="5039E6C1" w14:textId="77777777" w:rsidR="00B220C0" w:rsidRDefault="00A52D28">
      <w:pPr>
        <w:spacing w:after="0" w:line="259" w:lineRule="auto"/>
        <w:ind w:left="0" w:right="0" w:firstLine="0"/>
      </w:pPr>
      <w:r>
        <w:t xml:space="preserve"> </w:t>
      </w:r>
    </w:p>
    <w:p w14:paraId="58565A18" w14:textId="77777777" w:rsidR="00B220C0" w:rsidRDefault="00A52D28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14:paraId="03CB3EB6" w14:textId="77777777" w:rsidR="00B220C0" w:rsidRDefault="00A52D28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14:paraId="2731867D" w14:textId="77777777" w:rsidR="00B220C0" w:rsidRDefault="00A52D28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14:paraId="32012FFE" w14:textId="77777777" w:rsidR="00B220C0" w:rsidRDefault="00A52D28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14:paraId="729B0128" w14:textId="77777777" w:rsidR="00B220C0" w:rsidRDefault="00A52D28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14:paraId="3F884C39" w14:textId="77777777" w:rsidR="0065699C" w:rsidRDefault="0065699C" w:rsidP="0065699C">
      <w:pPr>
        <w:spacing w:after="0" w:line="259" w:lineRule="auto"/>
        <w:ind w:right="0"/>
        <w:rPr>
          <w:b/>
        </w:rPr>
      </w:pPr>
    </w:p>
    <w:p w14:paraId="6AE107BD" w14:textId="77777777" w:rsidR="0065699C" w:rsidRDefault="0065699C" w:rsidP="0065699C">
      <w:pPr>
        <w:spacing w:after="0" w:line="259" w:lineRule="auto"/>
        <w:ind w:right="0"/>
        <w:rPr>
          <w:b/>
        </w:rPr>
      </w:pPr>
    </w:p>
    <w:p w14:paraId="55F2C01D" w14:textId="77777777" w:rsidR="0065699C" w:rsidRDefault="0065699C" w:rsidP="0065699C">
      <w:pPr>
        <w:spacing w:after="0" w:line="259" w:lineRule="auto"/>
        <w:ind w:right="0"/>
        <w:rPr>
          <w:b/>
        </w:rPr>
      </w:pPr>
    </w:p>
    <w:p w14:paraId="5CC10C73" w14:textId="77777777" w:rsidR="0065699C" w:rsidRDefault="0065699C" w:rsidP="0065699C">
      <w:pPr>
        <w:spacing w:after="0" w:line="259" w:lineRule="auto"/>
        <w:ind w:right="0"/>
        <w:rPr>
          <w:b/>
        </w:rPr>
      </w:pPr>
    </w:p>
    <w:p w14:paraId="7507718A" w14:textId="77777777" w:rsidR="0065699C" w:rsidRDefault="0065699C" w:rsidP="0065699C">
      <w:pPr>
        <w:spacing w:after="0" w:line="259" w:lineRule="auto"/>
        <w:ind w:right="0"/>
        <w:rPr>
          <w:b/>
        </w:rPr>
      </w:pPr>
    </w:p>
    <w:p w14:paraId="399BAC33" w14:textId="77777777" w:rsidR="0065699C" w:rsidRDefault="0065699C" w:rsidP="0065699C">
      <w:pPr>
        <w:spacing w:after="0" w:line="259" w:lineRule="auto"/>
        <w:ind w:right="0"/>
        <w:rPr>
          <w:b/>
        </w:rPr>
      </w:pPr>
    </w:p>
    <w:p w14:paraId="2429FE1D" w14:textId="77777777" w:rsidR="0065699C" w:rsidRDefault="0065699C" w:rsidP="00E023E8">
      <w:pPr>
        <w:spacing w:after="0" w:line="259" w:lineRule="auto"/>
        <w:ind w:left="0" w:right="0" w:firstLine="0"/>
        <w:rPr>
          <w:b/>
        </w:rPr>
      </w:pPr>
    </w:p>
    <w:p w14:paraId="7A06735A" w14:textId="77777777" w:rsidR="0065699C" w:rsidRDefault="0065699C" w:rsidP="0065699C">
      <w:pPr>
        <w:spacing w:after="0" w:line="259" w:lineRule="auto"/>
        <w:ind w:right="0"/>
        <w:rPr>
          <w:b/>
        </w:rPr>
      </w:pPr>
    </w:p>
    <w:p w14:paraId="64843536" w14:textId="77777777" w:rsidR="0065699C" w:rsidRDefault="0065699C" w:rsidP="0065699C">
      <w:pPr>
        <w:spacing w:after="0" w:line="259" w:lineRule="auto"/>
        <w:ind w:right="0"/>
        <w:rPr>
          <w:b/>
        </w:rPr>
      </w:pPr>
    </w:p>
    <w:p w14:paraId="3EFA39A6" w14:textId="77777777" w:rsidR="00B220C0" w:rsidRDefault="00A52D28" w:rsidP="0065699C">
      <w:pPr>
        <w:spacing w:after="0" w:line="259" w:lineRule="auto"/>
        <w:ind w:right="0"/>
      </w:pPr>
      <w:r>
        <w:rPr>
          <w:b/>
        </w:rPr>
        <w:t xml:space="preserve"> </w:t>
      </w:r>
    </w:p>
    <w:p w14:paraId="208277C3" w14:textId="77777777" w:rsidR="00B220C0" w:rsidRDefault="00A52D28">
      <w:pPr>
        <w:spacing w:after="32" w:line="259" w:lineRule="auto"/>
        <w:ind w:left="69" w:right="0" w:firstLine="0"/>
        <w:jc w:val="center"/>
      </w:pPr>
      <w:r>
        <w:rPr>
          <w:b/>
        </w:rPr>
        <w:t xml:space="preserve"> </w:t>
      </w:r>
    </w:p>
    <w:p w14:paraId="4839413E" w14:textId="77777777" w:rsidR="00B220C0" w:rsidRDefault="00A52D28" w:rsidP="0065699C">
      <w:pPr>
        <w:spacing w:after="33" w:line="259" w:lineRule="auto"/>
        <w:ind w:left="805" w:right="802"/>
        <w:jc w:val="center"/>
      </w:pPr>
      <w:r>
        <w:rPr>
          <w:b/>
        </w:rPr>
        <w:t xml:space="preserve">РЕЖИМ РАБОТЫ </w:t>
      </w:r>
      <w:r w:rsidR="0065699C">
        <w:rPr>
          <w:b/>
        </w:rPr>
        <w:t>ПРИШКОЛЬНОГО ЛАГЕРЯ «БОГАТЫРИ»</w:t>
      </w:r>
    </w:p>
    <w:p w14:paraId="5788B35A" w14:textId="77777777" w:rsidR="00B220C0" w:rsidRDefault="00A52D28">
      <w:pPr>
        <w:spacing w:after="0" w:line="259" w:lineRule="auto"/>
        <w:ind w:left="805" w:right="793"/>
        <w:jc w:val="center"/>
      </w:pPr>
      <w:r>
        <w:rPr>
          <w:b/>
        </w:rPr>
        <w:t xml:space="preserve">С 8.30 ДО 14.30 </w:t>
      </w:r>
    </w:p>
    <w:p w14:paraId="325556A4" w14:textId="77777777" w:rsidR="00B220C0" w:rsidRDefault="00A52D2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609" w:type="dxa"/>
        <w:tblInd w:w="-1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655"/>
        <w:gridCol w:w="2954"/>
      </w:tblGrid>
      <w:tr w:rsidR="00B220C0" w14:paraId="5769449F" w14:textId="77777777">
        <w:trPr>
          <w:trHeight w:val="523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AE58" w14:textId="77777777" w:rsidR="00B220C0" w:rsidRDefault="00A52D2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Элементы режима дня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1480" w14:textId="77777777" w:rsidR="00B220C0" w:rsidRDefault="00A52D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Время </w:t>
            </w:r>
          </w:p>
        </w:tc>
      </w:tr>
      <w:tr w:rsidR="00B220C0" w14:paraId="7AE06C90" w14:textId="77777777">
        <w:trPr>
          <w:trHeight w:val="528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6498" w14:textId="77777777" w:rsidR="00B220C0" w:rsidRDefault="00A52D28">
            <w:pPr>
              <w:spacing w:after="0" w:line="259" w:lineRule="auto"/>
              <w:ind w:left="5" w:right="0" w:firstLine="0"/>
              <w:jc w:val="left"/>
            </w:pPr>
            <w:r>
              <w:t>Сбор детей.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1D71" w14:textId="77777777" w:rsidR="00B220C0" w:rsidRDefault="00A52D28">
            <w:pPr>
              <w:spacing w:after="0" w:line="259" w:lineRule="auto"/>
              <w:ind w:left="0" w:right="0" w:firstLine="0"/>
              <w:jc w:val="left"/>
            </w:pPr>
            <w:r>
              <w:t>8.00 – 8-30</w:t>
            </w:r>
            <w:r>
              <w:rPr>
                <w:sz w:val="24"/>
              </w:rPr>
              <w:t xml:space="preserve"> </w:t>
            </w:r>
          </w:p>
        </w:tc>
      </w:tr>
      <w:tr w:rsidR="00B220C0" w14:paraId="2FDDC700" w14:textId="77777777">
        <w:trPr>
          <w:trHeight w:val="523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BB8A" w14:textId="77777777" w:rsidR="00B220C0" w:rsidRDefault="00A52D28">
            <w:pPr>
              <w:spacing w:after="0" w:line="259" w:lineRule="auto"/>
              <w:ind w:left="5" w:right="0" w:firstLine="0"/>
              <w:jc w:val="left"/>
            </w:pPr>
            <w:r>
              <w:t>Утренняя линейка, зарядка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4DE9" w14:textId="77777777" w:rsidR="00B220C0" w:rsidRDefault="00A52D28">
            <w:pPr>
              <w:spacing w:after="0" w:line="259" w:lineRule="auto"/>
              <w:ind w:left="0" w:right="0" w:firstLine="0"/>
              <w:jc w:val="left"/>
            </w:pPr>
            <w:r>
              <w:t>8-30 – 9-00</w:t>
            </w:r>
            <w:r>
              <w:rPr>
                <w:sz w:val="24"/>
              </w:rPr>
              <w:t xml:space="preserve"> </w:t>
            </w:r>
          </w:p>
        </w:tc>
      </w:tr>
      <w:tr w:rsidR="00B220C0" w14:paraId="219A98C7" w14:textId="77777777">
        <w:trPr>
          <w:trHeight w:val="523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1F4B" w14:textId="77777777" w:rsidR="00B220C0" w:rsidRDefault="00A52D28">
            <w:pPr>
              <w:spacing w:after="0" w:line="259" w:lineRule="auto"/>
              <w:ind w:left="5" w:right="0" w:firstLine="0"/>
              <w:jc w:val="left"/>
            </w:pPr>
            <w:r>
              <w:t>Завтрак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675A" w14:textId="77777777" w:rsidR="00B220C0" w:rsidRDefault="00A52D28">
            <w:pPr>
              <w:spacing w:after="0" w:line="259" w:lineRule="auto"/>
              <w:ind w:left="0" w:right="0" w:firstLine="0"/>
              <w:jc w:val="left"/>
            </w:pPr>
            <w:r>
              <w:t>9.15 - 10.00</w:t>
            </w:r>
            <w:r>
              <w:rPr>
                <w:sz w:val="24"/>
              </w:rPr>
              <w:t xml:space="preserve"> </w:t>
            </w:r>
          </w:p>
        </w:tc>
      </w:tr>
      <w:tr w:rsidR="00B220C0" w14:paraId="53269CF8" w14:textId="77777777">
        <w:trPr>
          <w:trHeight w:val="773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BCCB" w14:textId="77777777" w:rsidR="00B220C0" w:rsidRDefault="00A52D28">
            <w:pPr>
              <w:spacing w:after="0" w:line="259" w:lineRule="auto"/>
              <w:ind w:left="5" w:right="0" w:firstLine="0"/>
              <w:jc w:val="left"/>
            </w:pPr>
            <w:r>
              <w:t>Работа по плану отрядов, общественно полезный труд, работа кружков и секций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A1EC" w14:textId="77777777" w:rsidR="00B220C0" w:rsidRDefault="0065699C">
            <w:pPr>
              <w:spacing w:after="0" w:line="259" w:lineRule="auto"/>
              <w:ind w:left="0" w:right="0" w:firstLine="0"/>
              <w:jc w:val="left"/>
            </w:pPr>
            <w:r>
              <w:t>10.00 – 13</w:t>
            </w:r>
            <w:r w:rsidR="00A52D28">
              <w:t>.00</w:t>
            </w:r>
            <w:r w:rsidR="00A52D28">
              <w:rPr>
                <w:sz w:val="24"/>
              </w:rPr>
              <w:t xml:space="preserve"> </w:t>
            </w:r>
          </w:p>
        </w:tc>
      </w:tr>
      <w:tr w:rsidR="0065699C" w14:paraId="5D43EA99" w14:textId="77777777">
        <w:trPr>
          <w:trHeight w:val="523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C5D1" w14:textId="77777777" w:rsidR="0065699C" w:rsidRDefault="0065699C">
            <w:pPr>
              <w:spacing w:after="0" w:line="259" w:lineRule="auto"/>
              <w:ind w:left="5" w:right="0" w:firstLine="0"/>
              <w:jc w:val="left"/>
            </w:pPr>
            <w:r>
              <w:t>Обед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8FBC" w14:textId="77777777" w:rsidR="0065699C" w:rsidRDefault="0065699C">
            <w:pPr>
              <w:spacing w:after="0" w:line="259" w:lineRule="auto"/>
              <w:ind w:left="0" w:right="0" w:firstLine="0"/>
              <w:jc w:val="left"/>
            </w:pPr>
            <w:r>
              <w:t>13.00 - 14.00</w:t>
            </w:r>
            <w:r>
              <w:rPr>
                <w:sz w:val="24"/>
              </w:rPr>
              <w:t xml:space="preserve"> </w:t>
            </w:r>
          </w:p>
        </w:tc>
      </w:tr>
      <w:tr w:rsidR="0065699C" w14:paraId="3F28A9F3" w14:textId="77777777">
        <w:trPr>
          <w:trHeight w:val="524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DE7B" w14:textId="77777777" w:rsidR="0065699C" w:rsidRDefault="0065699C">
            <w:pPr>
              <w:spacing w:after="0" w:line="259" w:lineRule="auto"/>
              <w:ind w:left="5" w:right="0" w:firstLine="0"/>
              <w:jc w:val="left"/>
            </w:pPr>
            <w:r>
              <w:t>Свободное время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C191" w14:textId="77777777" w:rsidR="0065699C" w:rsidRDefault="0065699C">
            <w:pPr>
              <w:spacing w:after="0" w:line="259" w:lineRule="auto"/>
              <w:ind w:left="0" w:right="0" w:firstLine="0"/>
              <w:jc w:val="left"/>
            </w:pPr>
            <w:r>
              <w:t>14.00-14.30</w:t>
            </w:r>
            <w:r>
              <w:rPr>
                <w:sz w:val="24"/>
              </w:rPr>
              <w:t xml:space="preserve"> </w:t>
            </w:r>
          </w:p>
        </w:tc>
      </w:tr>
      <w:tr w:rsidR="0065699C" w14:paraId="0F582EB4" w14:textId="77777777">
        <w:trPr>
          <w:trHeight w:val="523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93B1" w14:textId="77777777" w:rsidR="0065699C" w:rsidRDefault="0065699C">
            <w:pPr>
              <w:spacing w:after="0" w:line="259" w:lineRule="auto"/>
              <w:ind w:left="5" w:right="0" w:firstLine="0"/>
              <w:jc w:val="left"/>
            </w:pPr>
            <w:r>
              <w:t>Уход домой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9A8E" w14:textId="77777777" w:rsidR="0065699C" w:rsidRDefault="0065699C">
            <w:pPr>
              <w:spacing w:after="0" w:line="259" w:lineRule="auto"/>
              <w:ind w:left="0" w:right="0" w:firstLine="0"/>
              <w:jc w:val="left"/>
            </w:pPr>
            <w:r>
              <w:t>14.30</w:t>
            </w:r>
            <w:r>
              <w:rPr>
                <w:sz w:val="24"/>
              </w:rPr>
              <w:t xml:space="preserve"> </w:t>
            </w:r>
          </w:p>
        </w:tc>
      </w:tr>
    </w:tbl>
    <w:p w14:paraId="45045F45" w14:textId="77777777" w:rsidR="00B220C0" w:rsidRDefault="00A52D28">
      <w:pPr>
        <w:spacing w:after="2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3C7B687" w14:textId="77777777" w:rsidR="00B220C0" w:rsidRDefault="00A52D28">
      <w:pPr>
        <w:spacing w:after="26" w:line="259" w:lineRule="auto"/>
        <w:ind w:left="866" w:right="0" w:firstLine="0"/>
        <w:jc w:val="center"/>
      </w:pPr>
      <w:r>
        <w:rPr>
          <w:b/>
        </w:rPr>
        <w:t xml:space="preserve"> </w:t>
      </w:r>
    </w:p>
    <w:p w14:paraId="2FB2386E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632B9034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1947F63B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78BDF904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2B070883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47DE5F62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38FE0B9E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05107E26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64C431CC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55B74F93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7474ACE4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3B1995A6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5F8ECDA8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04748365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04E1799C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590306D3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6429AC7C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2DCAF71A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5E76630E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7EC2FC47" w14:textId="77777777" w:rsidR="0065699C" w:rsidRDefault="0065699C">
      <w:pPr>
        <w:spacing w:after="0" w:line="259" w:lineRule="auto"/>
        <w:ind w:left="805" w:right="0"/>
        <w:jc w:val="center"/>
        <w:rPr>
          <w:b/>
        </w:rPr>
      </w:pPr>
    </w:p>
    <w:p w14:paraId="19553B16" w14:textId="77777777" w:rsidR="00B220C0" w:rsidRDefault="00A52D28">
      <w:pPr>
        <w:spacing w:after="0" w:line="259" w:lineRule="auto"/>
        <w:ind w:left="805" w:right="0"/>
        <w:jc w:val="center"/>
      </w:pPr>
      <w:r>
        <w:rPr>
          <w:b/>
        </w:rPr>
        <w:t>Литература</w:t>
      </w:r>
      <w:r>
        <w:t xml:space="preserve">   </w:t>
      </w:r>
    </w:p>
    <w:p w14:paraId="75C8883E" w14:textId="77777777" w:rsidR="00B220C0" w:rsidRDefault="00A52D28">
      <w:pPr>
        <w:spacing w:after="0" w:line="259" w:lineRule="auto"/>
        <w:ind w:left="607" w:right="0" w:firstLine="0"/>
        <w:jc w:val="center"/>
      </w:pPr>
      <w:r>
        <w:t xml:space="preserve"> </w:t>
      </w:r>
    </w:p>
    <w:p w14:paraId="291F96C7" w14:textId="77777777" w:rsidR="00B220C0" w:rsidRDefault="00A52D28">
      <w:pPr>
        <w:spacing w:after="28" w:line="259" w:lineRule="auto"/>
        <w:ind w:left="542" w:right="0" w:firstLine="0"/>
        <w:jc w:val="left"/>
      </w:pPr>
      <w:r>
        <w:t xml:space="preserve"> </w:t>
      </w:r>
    </w:p>
    <w:p w14:paraId="3BE82BA2" w14:textId="77777777" w:rsidR="00B220C0" w:rsidRDefault="00A52D28">
      <w:pPr>
        <w:ind w:left="-15" w:right="4" w:firstLine="542"/>
      </w:pPr>
      <w:r>
        <w:t xml:space="preserve"> 1.Андерсон Джилл. Думай. Пытайся. Развивайся. Общая редакция и перевод 2.А.Л. </w:t>
      </w:r>
      <w:proofErr w:type="spellStart"/>
      <w:r>
        <w:t>Шлионский</w:t>
      </w:r>
      <w:proofErr w:type="spellEnd"/>
      <w:r>
        <w:t xml:space="preserve">. С-Петербург. «Азбука»,1996 </w:t>
      </w:r>
    </w:p>
    <w:p w14:paraId="54DEA970" w14:textId="77777777" w:rsidR="00B220C0" w:rsidRDefault="00A52D28">
      <w:pPr>
        <w:ind w:left="-15" w:right="4" w:firstLine="542"/>
      </w:pPr>
      <w:r>
        <w:t xml:space="preserve"> 3.Григорьева Т.Г.и др. Основы конструктивного общения. Новосибирск, 1999г. </w:t>
      </w:r>
    </w:p>
    <w:p w14:paraId="7D170161" w14:textId="77777777" w:rsidR="00B220C0" w:rsidRDefault="00A52D28">
      <w:pPr>
        <w:spacing w:after="190" w:line="259" w:lineRule="auto"/>
        <w:ind w:left="552" w:right="4"/>
      </w:pPr>
      <w:r>
        <w:t xml:space="preserve"> 4.Джини Г. Скотт. Способы разрешения конфликтов.– Киев, 1991. </w:t>
      </w:r>
    </w:p>
    <w:p w14:paraId="769CE251" w14:textId="77777777" w:rsidR="00B220C0" w:rsidRDefault="00A52D28">
      <w:pPr>
        <w:spacing w:after="190" w:line="259" w:lineRule="auto"/>
        <w:ind w:left="552" w:right="4"/>
      </w:pPr>
      <w:r>
        <w:t xml:space="preserve"> 5. Зверева Н.В. Встань и скажи! Книга-тренажер для выступлений </w:t>
      </w:r>
    </w:p>
    <w:p w14:paraId="7BA335D5" w14:textId="77777777" w:rsidR="00B220C0" w:rsidRDefault="00A52D28">
      <w:pPr>
        <w:spacing w:after="186" w:line="259" w:lineRule="auto"/>
        <w:ind w:left="552" w:right="4"/>
      </w:pPr>
      <w:r>
        <w:t xml:space="preserve"> 6.Лутошкин А.Н. Как вести за собой.– М., 1987 г. </w:t>
      </w:r>
    </w:p>
    <w:p w14:paraId="3F5528AF" w14:textId="77777777" w:rsidR="00B220C0" w:rsidRDefault="00A52D28">
      <w:pPr>
        <w:ind w:left="-15" w:right="4" w:firstLine="542"/>
      </w:pPr>
      <w:r>
        <w:t xml:space="preserve"> 7.Петрова Н.П. Тренинг победителя. Издательство «Речь», СПетербург,2002 г. </w:t>
      </w:r>
    </w:p>
    <w:p w14:paraId="4106A89A" w14:textId="77777777" w:rsidR="00B220C0" w:rsidRDefault="00A52D28">
      <w:pPr>
        <w:ind w:left="-15" w:right="4" w:firstLine="542"/>
      </w:pPr>
      <w:r>
        <w:t xml:space="preserve">  8.Прутченкова А.С. Школа жизни  Методические разработки  социально-психологических тренингов Издательство Москва 2000 </w:t>
      </w:r>
    </w:p>
    <w:p w14:paraId="377EEC6B" w14:textId="77777777" w:rsidR="00B220C0" w:rsidRDefault="00A52D28">
      <w:pPr>
        <w:numPr>
          <w:ilvl w:val="0"/>
          <w:numId w:val="13"/>
        </w:numPr>
        <w:spacing w:after="186" w:line="259" w:lineRule="auto"/>
        <w:ind w:right="50" w:hanging="422"/>
      </w:pPr>
      <w:r>
        <w:t xml:space="preserve">Соловьев Э. Современный этикет и деловой протокол.– М., 1993 г. </w:t>
      </w:r>
    </w:p>
    <w:p w14:paraId="1B40A1DC" w14:textId="77777777" w:rsidR="00B220C0" w:rsidRDefault="00A52D28">
      <w:pPr>
        <w:numPr>
          <w:ilvl w:val="0"/>
          <w:numId w:val="13"/>
        </w:numPr>
        <w:spacing w:line="259" w:lineRule="auto"/>
        <w:ind w:right="50" w:hanging="422"/>
      </w:pPr>
      <w:r>
        <w:t xml:space="preserve">Федорова О.Г. Создай свой личный бренд Москва: Издательство АСТ </w:t>
      </w:r>
    </w:p>
    <w:p w14:paraId="198E385C" w14:textId="77777777" w:rsidR="00B220C0" w:rsidRDefault="00A52D28" w:rsidP="00E023E8">
      <w:pPr>
        <w:spacing w:line="259" w:lineRule="auto"/>
        <w:ind w:left="-5" w:right="4"/>
      </w:pPr>
      <w:r>
        <w:t xml:space="preserve">2020 </w:t>
      </w:r>
    </w:p>
    <w:sectPr w:rsidR="00B220C0" w:rsidSect="00DC008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4" w:h="16838"/>
      <w:pgMar w:top="903" w:right="984" w:bottom="1395" w:left="1277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E2F6" w14:textId="77777777" w:rsidR="00563E82" w:rsidRDefault="00563E82">
      <w:pPr>
        <w:spacing w:after="0" w:line="240" w:lineRule="auto"/>
      </w:pPr>
      <w:r>
        <w:separator/>
      </w:r>
    </w:p>
  </w:endnote>
  <w:endnote w:type="continuationSeparator" w:id="0">
    <w:p w14:paraId="3D457D1E" w14:textId="77777777" w:rsidR="00563E82" w:rsidRDefault="0056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D930" w14:textId="77777777" w:rsidR="00A33AE5" w:rsidRDefault="00A33AE5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CD46" w14:textId="77777777" w:rsidR="00A33AE5" w:rsidRDefault="00A33AE5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2BF9" w14:textId="77777777" w:rsidR="00A33AE5" w:rsidRDefault="00A33AE5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46DE" w14:textId="77777777" w:rsidR="00A33AE5" w:rsidRDefault="00F909AB">
    <w:pPr>
      <w:spacing w:after="0" w:line="259" w:lineRule="auto"/>
      <w:ind w:left="0" w:right="-1" w:firstLine="0"/>
      <w:jc w:val="right"/>
    </w:pPr>
    <w:r>
      <w:fldChar w:fldCharType="begin"/>
    </w:r>
    <w:r w:rsidR="00A33AE5">
      <w:instrText xml:space="preserve"> PAGE   \* MERGEFORMAT </w:instrText>
    </w:r>
    <w:r>
      <w:fldChar w:fldCharType="separate"/>
    </w:r>
    <w:r w:rsidR="00A33AE5">
      <w:rPr>
        <w:sz w:val="24"/>
      </w:rPr>
      <w:t>1</w:t>
    </w:r>
    <w:r>
      <w:rPr>
        <w:sz w:val="24"/>
      </w:rPr>
      <w:fldChar w:fldCharType="end"/>
    </w:r>
    <w:r w:rsidR="00A33AE5">
      <w:rPr>
        <w:sz w:val="24"/>
      </w:rPr>
      <w:t xml:space="preserve"> </w:t>
    </w:r>
  </w:p>
  <w:p w14:paraId="3D89AAFC" w14:textId="77777777" w:rsidR="00A33AE5" w:rsidRDefault="00A33AE5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3D42" w14:textId="77777777" w:rsidR="00A33AE5" w:rsidRDefault="00F909AB">
    <w:pPr>
      <w:spacing w:after="0" w:line="259" w:lineRule="auto"/>
      <w:ind w:left="0" w:right="-1" w:firstLine="0"/>
      <w:jc w:val="right"/>
    </w:pPr>
    <w:r>
      <w:fldChar w:fldCharType="begin"/>
    </w:r>
    <w:r w:rsidR="00A33AE5">
      <w:instrText xml:space="preserve"> PAGE   \* MERGEFORMAT </w:instrText>
    </w:r>
    <w:r>
      <w:fldChar w:fldCharType="separate"/>
    </w:r>
    <w:r w:rsidR="00345D0E" w:rsidRPr="00345D0E">
      <w:rPr>
        <w:noProof/>
        <w:sz w:val="24"/>
      </w:rPr>
      <w:t>3</w:t>
    </w:r>
    <w:r>
      <w:rPr>
        <w:sz w:val="24"/>
      </w:rPr>
      <w:fldChar w:fldCharType="end"/>
    </w:r>
    <w:r w:rsidR="00A33AE5">
      <w:rPr>
        <w:sz w:val="24"/>
      </w:rPr>
      <w:t xml:space="preserve"> </w:t>
    </w:r>
  </w:p>
  <w:p w14:paraId="4185F859" w14:textId="77777777" w:rsidR="00A33AE5" w:rsidRDefault="00A33AE5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B2AB" w14:textId="77777777" w:rsidR="00A33AE5" w:rsidRDefault="00F909AB">
    <w:pPr>
      <w:spacing w:after="0" w:line="259" w:lineRule="auto"/>
      <w:ind w:left="0" w:right="-1" w:firstLine="0"/>
      <w:jc w:val="right"/>
    </w:pPr>
    <w:r>
      <w:fldChar w:fldCharType="begin"/>
    </w:r>
    <w:r w:rsidR="00A33AE5">
      <w:instrText xml:space="preserve"> PAGE   \* MERGEFORMAT </w:instrText>
    </w:r>
    <w:r>
      <w:fldChar w:fldCharType="separate"/>
    </w:r>
    <w:r w:rsidR="00A33AE5">
      <w:rPr>
        <w:sz w:val="24"/>
      </w:rPr>
      <w:t>1</w:t>
    </w:r>
    <w:r>
      <w:rPr>
        <w:sz w:val="24"/>
      </w:rPr>
      <w:fldChar w:fldCharType="end"/>
    </w:r>
    <w:r w:rsidR="00A33AE5">
      <w:rPr>
        <w:sz w:val="24"/>
      </w:rPr>
      <w:t xml:space="preserve"> </w:t>
    </w:r>
  </w:p>
  <w:p w14:paraId="7C5B4899" w14:textId="77777777" w:rsidR="00A33AE5" w:rsidRDefault="00A33AE5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2E1D" w14:textId="77777777" w:rsidR="00A33AE5" w:rsidRDefault="00F909AB">
    <w:pPr>
      <w:spacing w:after="0" w:line="259" w:lineRule="auto"/>
      <w:ind w:left="0" w:right="0" w:firstLine="0"/>
      <w:jc w:val="right"/>
    </w:pPr>
    <w:r>
      <w:fldChar w:fldCharType="begin"/>
    </w:r>
    <w:r w:rsidR="00A33AE5">
      <w:instrText xml:space="preserve"> PAGE   \* MERGEFORMAT </w:instrText>
    </w:r>
    <w:r>
      <w:fldChar w:fldCharType="separate"/>
    </w:r>
    <w:r w:rsidR="00A33AE5">
      <w:rPr>
        <w:sz w:val="24"/>
      </w:rPr>
      <w:t>1</w:t>
    </w:r>
    <w:r>
      <w:rPr>
        <w:sz w:val="24"/>
      </w:rPr>
      <w:fldChar w:fldCharType="end"/>
    </w:r>
    <w:r w:rsidR="00A33AE5">
      <w:rPr>
        <w:sz w:val="24"/>
      </w:rPr>
      <w:t xml:space="preserve"> </w:t>
    </w:r>
  </w:p>
  <w:p w14:paraId="2623E6A7" w14:textId="77777777" w:rsidR="00A33AE5" w:rsidRDefault="00A33AE5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5CC4" w14:textId="77777777" w:rsidR="00A33AE5" w:rsidRDefault="00F909AB">
    <w:pPr>
      <w:spacing w:after="0" w:line="259" w:lineRule="auto"/>
      <w:ind w:left="0" w:right="0" w:firstLine="0"/>
      <w:jc w:val="right"/>
    </w:pPr>
    <w:r>
      <w:fldChar w:fldCharType="begin"/>
    </w:r>
    <w:r w:rsidR="00A33AE5">
      <w:instrText xml:space="preserve"> PAGE   \* MERGEFORMAT </w:instrText>
    </w:r>
    <w:r>
      <w:fldChar w:fldCharType="separate"/>
    </w:r>
    <w:r w:rsidR="00345D0E" w:rsidRPr="00345D0E">
      <w:rPr>
        <w:noProof/>
        <w:sz w:val="24"/>
      </w:rPr>
      <w:t>18</w:t>
    </w:r>
    <w:r>
      <w:rPr>
        <w:sz w:val="24"/>
      </w:rPr>
      <w:fldChar w:fldCharType="end"/>
    </w:r>
    <w:r w:rsidR="00A33AE5">
      <w:rPr>
        <w:sz w:val="24"/>
      </w:rPr>
      <w:t xml:space="preserve"> </w:t>
    </w:r>
  </w:p>
  <w:p w14:paraId="5DB090CF" w14:textId="77777777" w:rsidR="00A33AE5" w:rsidRDefault="00A33AE5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540C" w14:textId="77777777" w:rsidR="00A33AE5" w:rsidRDefault="00F909AB">
    <w:pPr>
      <w:spacing w:after="0" w:line="259" w:lineRule="auto"/>
      <w:ind w:left="0" w:right="0" w:firstLine="0"/>
      <w:jc w:val="right"/>
    </w:pPr>
    <w:r>
      <w:fldChar w:fldCharType="begin"/>
    </w:r>
    <w:r w:rsidR="00A33AE5">
      <w:instrText xml:space="preserve"> PAGE   \* MERGEFORMAT </w:instrText>
    </w:r>
    <w:r>
      <w:fldChar w:fldCharType="separate"/>
    </w:r>
    <w:r w:rsidR="00A33AE5">
      <w:rPr>
        <w:sz w:val="24"/>
      </w:rPr>
      <w:t>1</w:t>
    </w:r>
    <w:r>
      <w:rPr>
        <w:sz w:val="24"/>
      </w:rPr>
      <w:fldChar w:fldCharType="end"/>
    </w:r>
    <w:r w:rsidR="00A33AE5">
      <w:rPr>
        <w:sz w:val="24"/>
      </w:rPr>
      <w:t xml:space="preserve"> </w:t>
    </w:r>
  </w:p>
  <w:p w14:paraId="6FB84372" w14:textId="77777777" w:rsidR="00A33AE5" w:rsidRDefault="00A33AE5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1006" w14:textId="77777777" w:rsidR="00563E82" w:rsidRDefault="00563E82">
      <w:pPr>
        <w:spacing w:after="0" w:line="240" w:lineRule="auto"/>
      </w:pPr>
      <w:r>
        <w:separator/>
      </w:r>
    </w:p>
  </w:footnote>
  <w:footnote w:type="continuationSeparator" w:id="0">
    <w:p w14:paraId="5AEA41E0" w14:textId="77777777" w:rsidR="00563E82" w:rsidRDefault="0056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4E5D" w14:textId="77777777" w:rsidR="00A33AE5" w:rsidRDefault="00A33AE5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8803" w14:textId="77777777" w:rsidR="00A33AE5" w:rsidRDefault="00A33AE5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FD15" w14:textId="77777777" w:rsidR="00A33AE5" w:rsidRDefault="00A33AE5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002C" w14:textId="77777777" w:rsidR="00A33AE5" w:rsidRDefault="00A33AE5">
    <w:pPr>
      <w:spacing w:after="0" w:line="259" w:lineRule="auto"/>
      <w:ind w:left="0" w:right="0" w:firstLine="0"/>
      <w:jc w:val="left"/>
    </w:pPr>
    <w:r>
      <w:t xml:space="preserve">•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9E9F" w14:textId="77777777" w:rsidR="00A33AE5" w:rsidRPr="00BC260B" w:rsidRDefault="00A33AE5" w:rsidP="00BC260B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DE63" w14:textId="77777777" w:rsidR="00A33AE5" w:rsidRDefault="00A33AE5">
    <w:pPr>
      <w:spacing w:after="0" w:line="259" w:lineRule="auto"/>
      <w:ind w:left="0" w:right="0" w:firstLine="0"/>
      <w:jc w:val="left"/>
    </w:pPr>
    <w:r>
      <w:t xml:space="preserve">•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ABA3" w14:textId="77777777" w:rsidR="00A33AE5" w:rsidRDefault="00A33AE5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71DC" w14:textId="77777777" w:rsidR="00A33AE5" w:rsidRDefault="00A33AE5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9308" w14:textId="77777777" w:rsidR="00A33AE5" w:rsidRDefault="00A33AE5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E33"/>
    <w:multiLevelType w:val="hybridMultilevel"/>
    <w:tmpl w:val="DAF810A6"/>
    <w:lvl w:ilvl="0" w:tplc="C25271D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8DC123B"/>
    <w:multiLevelType w:val="hybridMultilevel"/>
    <w:tmpl w:val="2C1A51F6"/>
    <w:lvl w:ilvl="0" w:tplc="B30E9614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342D3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E8A32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6EF19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1E5E7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C8822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40A74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70112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786E6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A56FA"/>
    <w:multiLevelType w:val="multilevel"/>
    <w:tmpl w:val="5D66A65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2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0F5314"/>
    <w:multiLevelType w:val="hybridMultilevel"/>
    <w:tmpl w:val="D3C0E278"/>
    <w:lvl w:ilvl="0" w:tplc="A5A08F4E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EEB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7E4A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4075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120D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1806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188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0499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F06B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1B711F"/>
    <w:multiLevelType w:val="multilevel"/>
    <w:tmpl w:val="E892C6D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577CD1"/>
    <w:multiLevelType w:val="hybridMultilevel"/>
    <w:tmpl w:val="52285C90"/>
    <w:lvl w:ilvl="0" w:tplc="80B639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C47E3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28B39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AA87D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521EA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70685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0AE40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A238F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4A206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A256EC"/>
    <w:multiLevelType w:val="hybridMultilevel"/>
    <w:tmpl w:val="AC082088"/>
    <w:lvl w:ilvl="0" w:tplc="7FB6FF8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1461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9E37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3E6D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E80C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504C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62A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766D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5CC9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121D36"/>
    <w:multiLevelType w:val="hybridMultilevel"/>
    <w:tmpl w:val="C638FB7A"/>
    <w:lvl w:ilvl="0" w:tplc="3F3662D4">
      <w:start w:val="9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D6B7B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AB39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A486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C4884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B65F9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E4D87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7A153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468A0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E33835"/>
    <w:multiLevelType w:val="hybridMultilevel"/>
    <w:tmpl w:val="F27AD9C8"/>
    <w:lvl w:ilvl="0" w:tplc="7CE01C1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FCACE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EA1D9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FEB0C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CE611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66D8B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E78E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18589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2A189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8165A9"/>
    <w:multiLevelType w:val="hybridMultilevel"/>
    <w:tmpl w:val="93FA73F8"/>
    <w:lvl w:ilvl="0" w:tplc="74D803BA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CCA4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FE9C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CC9F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8E16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2CF3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DCC3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8A1C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8C2E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533143"/>
    <w:multiLevelType w:val="multilevel"/>
    <w:tmpl w:val="2AE859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D6876B8"/>
    <w:multiLevelType w:val="hybridMultilevel"/>
    <w:tmpl w:val="719625BA"/>
    <w:lvl w:ilvl="0" w:tplc="C47A2032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72A3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7C3D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0469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F2C2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707B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E48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5E18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3687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D701BA"/>
    <w:multiLevelType w:val="hybridMultilevel"/>
    <w:tmpl w:val="F216DB4A"/>
    <w:lvl w:ilvl="0" w:tplc="61E4C25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4276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385C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AAC1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FA32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DEC9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FC6C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C0E5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BAC7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873FF5"/>
    <w:multiLevelType w:val="hybridMultilevel"/>
    <w:tmpl w:val="BD2CF610"/>
    <w:lvl w:ilvl="0" w:tplc="74986E20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08625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18149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AC98C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96C9F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5254B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C6974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DA11B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48C50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7D0EE4"/>
    <w:multiLevelType w:val="hybridMultilevel"/>
    <w:tmpl w:val="E9F4D226"/>
    <w:lvl w:ilvl="0" w:tplc="780A95C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9A3C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FE28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6E21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B8DF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2CA3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9660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06B4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6E37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AC487B"/>
    <w:multiLevelType w:val="hybridMultilevel"/>
    <w:tmpl w:val="C05AC2D4"/>
    <w:lvl w:ilvl="0" w:tplc="C7E6646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46EFB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22A62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2A60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4A0D7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AE05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28466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243F9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CE9E8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3D4C4B"/>
    <w:multiLevelType w:val="hybridMultilevel"/>
    <w:tmpl w:val="53F442F4"/>
    <w:lvl w:ilvl="0" w:tplc="FF84F8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28CD5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A448E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6CC2D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90FF9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A5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06ECE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E816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3889A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734B61"/>
    <w:multiLevelType w:val="hybridMultilevel"/>
    <w:tmpl w:val="389285B4"/>
    <w:lvl w:ilvl="0" w:tplc="C248BA30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7A0F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3043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EE8F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DC2E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94C4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969C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CA2D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2CF9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5A58F6"/>
    <w:multiLevelType w:val="hybridMultilevel"/>
    <w:tmpl w:val="3DDEC0C0"/>
    <w:lvl w:ilvl="0" w:tplc="0D085CDA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36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9ECA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E6D0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5280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048F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2281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9AB7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9C17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844C9C"/>
    <w:multiLevelType w:val="hybridMultilevel"/>
    <w:tmpl w:val="95CAFEA8"/>
    <w:lvl w:ilvl="0" w:tplc="25160D5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5CE0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A8DB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54B6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FA75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226B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48B5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02BC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849B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C12474"/>
    <w:multiLevelType w:val="multilevel"/>
    <w:tmpl w:val="DD443A2C"/>
    <w:lvl w:ilvl="0">
      <w:start w:val="1"/>
      <w:numFmt w:val="decimal"/>
      <w:lvlText w:val="%1."/>
      <w:lvlJc w:val="left"/>
      <w:pPr>
        <w:ind w:left="28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1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9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6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3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0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7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5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2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1" w15:restartNumberingAfterBreak="0">
    <w:nsid w:val="711052CD"/>
    <w:multiLevelType w:val="multilevel"/>
    <w:tmpl w:val="B74A07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72" w:hanging="2160"/>
      </w:pPr>
      <w:rPr>
        <w:rFonts w:hint="default"/>
      </w:rPr>
    </w:lvl>
  </w:abstractNum>
  <w:abstractNum w:abstractNumId="22" w15:restartNumberingAfterBreak="0">
    <w:nsid w:val="74886785"/>
    <w:multiLevelType w:val="hybridMultilevel"/>
    <w:tmpl w:val="3C7A6AD6"/>
    <w:lvl w:ilvl="0" w:tplc="EB944ED2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E2A9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820B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C438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80D6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5A86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D845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8813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F638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D622EA"/>
    <w:multiLevelType w:val="multilevel"/>
    <w:tmpl w:val="3CB0AAD8"/>
    <w:lvl w:ilvl="0">
      <w:start w:val="1"/>
      <w:numFmt w:val="decimal"/>
      <w:lvlText w:val="%1."/>
      <w:lvlJc w:val="left"/>
      <w:pPr>
        <w:ind w:left="35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1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9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6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3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0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7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5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2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4" w15:restartNumberingAfterBreak="0">
    <w:nsid w:val="7ED921D9"/>
    <w:multiLevelType w:val="hybridMultilevel"/>
    <w:tmpl w:val="5524B062"/>
    <w:lvl w:ilvl="0" w:tplc="39804AD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84D21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D6485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CE8EB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EED9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50896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8688C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C49C5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8052D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6483743">
    <w:abstractNumId w:val="11"/>
  </w:num>
  <w:num w:numId="2" w16cid:durableId="456070962">
    <w:abstractNumId w:val="6"/>
  </w:num>
  <w:num w:numId="3" w16cid:durableId="1307203186">
    <w:abstractNumId w:val="22"/>
  </w:num>
  <w:num w:numId="4" w16cid:durableId="1775900401">
    <w:abstractNumId w:val="14"/>
  </w:num>
  <w:num w:numId="5" w16cid:durableId="1771925846">
    <w:abstractNumId w:val="19"/>
  </w:num>
  <w:num w:numId="6" w16cid:durableId="800151112">
    <w:abstractNumId w:val="3"/>
  </w:num>
  <w:num w:numId="7" w16cid:durableId="1653412275">
    <w:abstractNumId w:val="2"/>
  </w:num>
  <w:num w:numId="8" w16cid:durableId="235169179">
    <w:abstractNumId w:val="17"/>
  </w:num>
  <w:num w:numId="9" w16cid:durableId="1762991713">
    <w:abstractNumId w:val="9"/>
  </w:num>
  <w:num w:numId="10" w16cid:durableId="1043477038">
    <w:abstractNumId w:val="4"/>
  </w:num>
  <w:num w:numId="11" w16cid:durableId="2146118482">
    <w:abstractNumId w:val="18"/>
  </w:num>
  <w:num w:numId="12" w16cid:durableId="506672596">
    <w:abstractNumId w:val="12"/>
  </w:num>
  <w:num w:numId="13" w16cid:durableId="1103108937">
    <w:abstractNumId w:val="7"/>
  </w:num>
  <w:num w:numId="14" w16cid:durableId="1154026331">
    <w:abstractNumId w:val="8"/>
  </w:num>
  <w:num w:numId="15" w16cid:durableId="1771125553">
    <w:abstractNumId w:val="24"/>
  </w:num>
  <w:num w:numId="16" w16cid:durableId="1706827081">
    <w:abstractNumId w:val="5"/>
  </w:num>
  <w:num w:numId="17" w16cid:durableId="509225783">
    <w:abstractNumId w:val="13"/>
  </w:num>
  <w:num w:numId="18" w16cid:durableId="1896231138">
    <w:abstractNumId w:val="16"/>
  </w:num>
  <w:num w:numId="19" w16cid:durableId="1687519055">
    <w:abstractNumId w:val="15"/>
  </w:num>
  <w:num w:numId="20" w16cid:durableId="297496446">
    <w:abstractNumId w:val="1"/>
  </w:num>
  <w:num w:numId="21" w16cid:durableId="61102263">
    <w:abstractNumId w:val="20"/>
  </w:num>
  <w:num w:numId="22" w16cid:durableId="1922518671">
    <w:abstractNumId w:val="23"/>
  </w:num>
  <w:num w:numId="23" w16cid:durableId="1678654620">
    <w:abstractNumId w:val="21"/>
  </w:num>
  <w:num w:numId="24" w16cid:durableId="1364359560">
    <w:abstractNumId w:val="10"/>
  </w:num>
  <w:num w:numId="25" w16cid:durableId="177520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C0"/>
    <w:rsid w:val="00012E3B"/>
    <w:rsid w:val="00345D0E"/>
    <w:rsid w:val="003B216F"/>
    <w:rsid w:val="00445B5D"/>
    <w:rsid w:val="00467F41"/>
    <w:rsid w:val="004F1AE1"/>
    <w:rsid w:val="00563E82"/>
    <w:rsid w:val="00572FB1"/>
    <w:rsid w:val="005A7A66"/>
    <w:rsid w:val="00607F2D"/>
    <w:rsid w:val="0065699C"/>
    <w:rsid w:val="00704C62"/>
    <w:rsid w:val="0074347B"/>
    <w:rsid w:val="008E1FD2"/>
    <w:rsid w:val="00A33AE5"/>
    <w:rsid w:val="00A4522D"/>
    <w:rsid w:val="00A52D28"/>
    <w:rsid w:val="00B220C0"/>
    <w:rsid w:val="00BC260B"/>
    <w:rsid w:val="00BF7417"/>
    <w:rsid w:val="00C60DA1"/>
    <w:rsid w:val="00DC008C"/>
    <w:rsid w:val="00E023E8"/>
    <w:rsid w:val="00F02D1B"/>
    <w:rsid w:val="00F9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3494"/>
  <w15:docId w15:val="{3B0B072B-79BE-4201-B3DA-74A56AFD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08C"/>
    <w:pPr>
      <w:spacing w:after="14" w:line="39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C00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5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99C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C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260B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74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BFD92-4A9E-48A6-9AA2-6DF572E6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8765</Words>
  <Characters>49962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Кузьмина</cp:lastModifiedBy>
  <cp:revision>2</cp:revision>
  <cp:lastPrinted>2025-04-17T15:04:00Z</cp:lastPrinted>
  <dcterms:created xsi:type="dcterms:W3CDTF">2025-05-22T08:55:00Z</dcterms:created>
  <dcterms:modified xsi:type="dcterms:W3CDTF">2025-05-22T08:55:00Z</dcterms:modified>
</cp:coreProperties>
</file>