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1D" w:rsidRPr="003B216F" w:rsidRDefault="00811C1D" w:rsidP="00811C1D">
      <w:pPr>
        <w:spacing w:after="0" w:line="277" w:lineRule="auto"/>
        <w:ind w:left="1919" w:right="1808" w:firstLine="0"/>
        <w:jc w:val="center"/>
        <w:rPr>
          <w:sz w:val="40"/>
          <w:szCs w:val="40"/>
        </w:rPr>
      </w:pPr>
      <w:r w:rsidRPr="003B216F">
        <w:rPr>
          <w:b/>
          <w:sz w:val="40"/>
          <w:szCs w:val="40"/>
        </w:rPr>
        <w:t>Календарн</w:t>
      </w:r>
      <w:r>
        <w:rPr>
          <w:b/>
          <w:sz w:val="40"/>
          <w:szCs w:val="40"/>
        </w:rPr>
        <w:t xml:space="preserve">о-тематическое планирование </w:t>
      </w:r>
      <w:r w:rsidRPr="003B216F">
        <w:rPr>
          <w:b/>
          <w:sz w:val="40"/>
          <w:szCs w:val="40"/>
        </w:rPr>
        <w:t xml:space="preserve">работы  лагеря «Богатыри» на 2025 год </w:t>
      </w:r>
    </w:p>
    <w:p w:rsidR="00811C1D" w:rsidRDefault="00811C1D" w:rsidP="00811C1D">
      <w:pPr>
        <w:spacing w:after="0" w:line="259" w:lineRule="auto"/>
        <w:ind w:left="0" w:right="0" w:firstLine="0"/>
      </w:pPr>
      <w:r>
        <w:t xml:space="preserve"> </w:t>
      </w:r>
    </w:p>
    <w:p w:rsidR="00811C1D" w:rsidRPr="00FF2C24" w:rsidRDefault="00811C1D" w:rsidP="00811C1D">
      <w:pPr>
        <w:spacing w:line="264" w:lineRule="auto"/>
        <w:ind w:left="-5" w:right="4" w:firstLine="0"/>
        <w:rPr>
          <w:szCs w:val="28"/>
        </w:rPr>
      </w:pPr>
      <w:r>
        <w:t xml:space="preserve"> </w:t>
      </w:r>
      <w:r>
        <w:rPr>
          <w:szCs w:val="28"/>
        </w:rPr>
        <w:t>Еженедельные</w:t>
      </w:r>
      <w:r w:rsidRPr="00FF2C24">
        <w:rPr>
          <w:szCs w:val="28"/>
        </w:rPr>
        <w:t xml:space="preserve"> </w:t>
      </w:r>
      <w:r>
        <w:rPr>
          <w:szCs w:val="28"/>
        </w:rPr>
        <w:t xml:space="preserve">линейки с поднятием флага и </w:t>
      </w:r>
      <w:r w:rsidRPr="00FF2C24">
        <w:rPr>
          <w:szCs w:val="28"/>
        </w:rPr>
        <w:t>исполнение</w:t>
      </w:r>
      <w:r>
        <w:rPr>
          <w:szCs w:val="28"/>
        </w:rPr>
        <w:t>м</w:t>
      </w:r>
      <w:r w:rsidRPr="00FF2C24">
        <w:rPr>
          <w:szCs w:val="28"/>
        </w:rPr>
        <w:t xml:space="preserve"> Гимна России.  </w:t>
      </w:r>
    </w:p>
    <w:tbl>
      <w:tblPr>
        <w:tblStyle w:val="TableGrid"/>
        <w:tblW w:w="0" w:type="auto"/>
        <w:tblInd w:w="-855" w:type="dxa"/>
        <w:tblLayout w:type="fixed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5988"/>
        <w:gridCol w:w="3650"/>
      </w:tblGrid>
      <w:tr w:rsidR="00811C1D" w:rsidRPr="00FF2C24" w:rsidTr="00272276">
        <w:trPr>
          <w:trHeight w:val="65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6" w:type="dxa"/>
              <w:right w:w="115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Дата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6" w:type="dxa"/>
              <w:right w:w="115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Планируемые мероприятия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6" w:type="dxa"/>
              <w:right w:w="115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Модуль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</w:tbl>
    <w:p w:rsidR="00811C1D" w:rsidRPr="00FF2C24" w:rsidRDefault="00811C1D" w:rsidP="00811C1D">
      <w:pPr>
        <w:spacing w:after="0" w:line="264" w:lineRule="auto"/>
        <w:ind w:left="-1277" w:right="10920" w:firstLine="0"/>
        <w:jc w:val="left"/>
        <w:rPr>
          <w:szCs w:val="28"/>
        </w:rPr>
      </w:pPr>
    </w:p>
    <w:tbl>
      <w:tblPr>
        <w:tblStyle w:val="TableGrid"/>
        <w:tblW w:w="0" w:type="auto"/>
        <w:tblInd w:w="-855" w:type="dxa"/>
        <w:tblLayout w:type="fixed"/>
        <w:tblCellMar>
          <w:top w:w="11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970"/>
        <w:gridCol w:w="5988"/>
        <w:gridCol w:w="3650"/>
      </w:tblGrid>
      <w:tr w:rsidR="00811C1D" w:rsidRPr="00FF2C24" w:rsidTr="00272276">
        <w:trPr>
          <w:trHeight w:val="419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29.05 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«Сила и дружба: начало богатырских приключений!»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1.Открытие лагеря. Организационное мероприятие «Сила и дружба», знакомство с героями «Три богатыря».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Знакомство с планом работы и правилами поведения. 3.Инструктаж по ТБ, инструктаж по правилам гигиены, противопожарной безопасности и ПДД. 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«Кабинет как у богатырей: настраиваемся на подвиги»? (оформление атрибутов лагеря).</w:t>
            </w:r>
          </w:p>
          <w:p w:rsidR="00811C1D" w:rsidRPr="00FF2C24" w:rsidRDefault="00811C1D" w:rsidP="00272276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 «Богатырская эстафета» (команды соревнуются в эстафете с элементами силы и ловкости).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6.Рефлексия дня «Богатырские подвиги: что узнали и чему научились?».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«Профилактика и безопасность»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</w:tc>
      </w:tr>
      <w:tr w:rsidR="00811C1D" w:rsidRPr="00FF2C24" w:rsidTr="00272276">
        <w:trPr>
          <w:trHeight w:val="25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30.05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25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«Креативные богатыри: создай свой героический отряд!»</w:t>
            </w:r>
          </w:p>
          <w:p w:rsidR="00811C1D" w:rsidRPr="00FF2C24" w:rsidRDefault="00811C1D" w:rsidP="00272276">
            <w:pPr>
              <w:spacing w:after="26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«Богатырская разминка».</w:t>
            </w:r>
          </w:p>
          <w:p w:rsidR="00811C1D" w:rsidRPr="00FF2C24" w:rsidRDefault="00811C1D" w:rsidP="00272276">
            <w:pPr>
              <w:spacing w:after="24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«Богатырский хор: вместе мы поем!»</w:t>
            </w:r>
          </w:p>
          <w:p w:rsidR="00811C1D" w:rsidRPr="00FF2C24" w:rsidRDefault="00811C1D" w:rsidP="00272276">
            <w:pPr>
              <w:spacing w:after="24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(разучивание лагерной песни).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</w:t>
            </w:r>
            <w:proofErr w:type="spellStart"/>
            <w:r w:rsidRPr="00FF2C24">
              <w:rPr>
                <w:szCs w:val="28"/>
              </w:rPr>
              <w:t>Общелагерный</w:t>
            </w:r>
            <w:proofErr w:type="spellEnd"/>
            <w:r w:rsidRPr="00FF2C24">
              <w:rPr>
                <w:szCs w:val="28"/>
              </w:rPr>
              <w:t xml:space="preserve"> конкурс «Богатырская защита».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дня «Богатырские пожелания».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</w:tc>
      </w:tr>
      <w:tr w:rsidR="00811C1D" w:rsidRPr="00FF2C24" w:rsidTr="00272276">
        <w:trPr>
          <w:trHeight w:val="32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2.06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21" w:line="264" w:lineRule="auto"/>
              <w:ind w:right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на Земле богатырей»</w:t>
            </w:r>
          </w:p>
          <w:p w:rsidR="00811C1D" w:rsidRPr="00FF2C24" w:rsidRDefault="00811C1D" w:rsidP="00811C1D">
            <w:pPr>
              <w:numPr>
                <w:ilvl w:val="0"/>
                <w:numId w:val="1"/>
              </w:numPr>
              <w:spacing w:after="21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«Богатырская зарядка».</w:t>
            </w:r>
          </w:p>
          <w:p w:rsidR="00811C1D" w:rsidRPr="00FF2C24" w:rsidRDefault="00811C1D" w:rsidP="00811C1D">
            <w:pPr>
              <w:numPr>
                <w:ilvl w:val="0"/>
                <w:numId w:val="1"/>
              </w:numPr>
              <w:spacing w:after="24" w:line="264" w:lineRule="auto"/>
              <w:ind w:right="0" w:hanging="283"/>
              <w:jc w:val="left"/>
              <w:rPr>
                <w:szCs w:val="28"/>
              </w:rPr>
            </w:pPr>
            <w:proofErr w:type="spellStart"/>
            <w:r w:rsidRPr="00FF2C24">
              <w:rPr>
                <w:szCs w:val="28"/>
              </w:rPr>
              <w:t>Квест</w:t>
            </w:r>
            <w:proofErr w:type="spellEnd"/>
            <w:r w:rsidRPr="00FF2C24">
              <w:rPr>
                <w:szCs w:val="28"/>
              </w:rPr>
              <w:t>-игра «Приключения трёх богатырей».</w:t>
            </w:r>
          </w:p>
          <w:p w:rsidR="00811C1D" w:rsidRPr="00FF2C24" w:rsidRDefault="00811C1D" w:rsidP="00811C1D">
            <w:pPr>
              <w:numPr>
                <w:ilvl w:val="0"/>
                <w:numId w:val="1"/>
              </w:numPr>
              <w:spacing w:after="24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«Богатырская ремонтная бригада» (приборка школьного двора).</w:t>
            </w:r>
          </w:p>
          <w:p w:rsidR="00811C1D" w:rsidRPr="00FF2C24" w:rsidRDefault="00811C1D" w:rsidP="00811C1D">
            <w:pPr>
              <w:numPr>
                <w:ilvl w:val="0"/>
                <w:numId w:val="1"/>
              </w:numPr>
              <w:spacing w:after="0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Рефлексия дня «Что сделали богатыри за день?».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90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богатырей на велосипедах»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«Богатырские приседания»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Правила на дороге: уроки от стражей порядка».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«Богатырский велопробег».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«Сказочный отчет богатырей».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«Социальное партнерство»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2" w:line="276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2" w:line="276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</w:tbl>
    <w:p w:rsidR="00811C1D" w:rsidRPr="00FF2C24" w:rsidRDefault="00811C1D" w:rsidP="00811C1D">
      <w:pPr>
        <w:spacing w:after="0" w:line="264" w:lineRule="auto"/>
        <w:ind w:left="-1277" w:right="10920" w:firstLine="0"/>
        <w:jc w:val="left"/>
        <w:rPr>
          <w:szCs w:val="28"/>
        </w:rPr>
      </w:pPr>
    </w:p>
    <w:tbl>
      <w:tblPr>
        <w:tblStyle w:val="TableGrid"/>
        <w:tblW w:w="0" w:type="auto"/>
        <w:tblInd w:w="-998" w:type="dxa"/>
        <w:tblLayout w:type="fixed"/>
        <w:tblCellMar>
          <w:top w:w="11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250"/>
        <w:gridCol w:w="3650"/>
      </w:tblGrid>
      <w:tr w:rsidR="00811C1D" w:rsidRPr="00FF2C24" w:rsidTr="00272276">
        <w:trPr>
          <w:trHeight w:val="29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«Вперед к приключениям: День туризма»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 Зарядка от Ильи Муромца: подъем на подвиги!».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«Секреты успешного похода: мастер-класс для юных туристов».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Туристическая прогулка «По следам богатырей».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Богатырское подведение итогов.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«Модуль экскурсии и походы»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  <w:tr w:rsidR="00811C1D" w:rsidRPr="00FF2C24" w:rsidTr="00272276">
        <w:trPr>
          <w:trHeight w:val="19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богатырского танцевального турнира»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 «Сказочные упражнения: стань настоящим богатырем!».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Танцевальный </w:t>
            </w:r>
            <w:proofErr w:type="spellStart"/>
            <w:r w:rsidRPr="00FF2C24">
              <w:rPr>
                <w:szCs w:val="28"/>
              </w:rPr>
              <w:t>баттл</w:t>
            </w:r>
            <w:proofErr w:type="spellEnd"/>
            <w:r w:rsidRPr="00FF2C24">
              <w:rPr>
                <w:szCs w:val="28"/>
              </w:rPr>
              <w:t xml:space="preserve"> «Кто на богатыря похож?».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(</w:t>
            </w:r>
            <w:proofErr w:type="gramStart"/>
            <w:r w:rsidRPr="00FF2C24">
              <w:rPr>
                <w:szCs w:val="28"/>
              </w:rPr>
              <w:t>к</w:t>
            </w:r>
            <w:proofErr w:type="gramEnd"/>
            <w:r w:rsidRPr="00FF2C24">
              <w:rPr>
                <w:szCs w:val="28"/>
              </w:rPr>
              <w:t>оманды готовят короткие танцевальные номера и представляют их).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Мастер-класс по народным играм.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4. «Сила ореха: подведение итогов».  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888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6.06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26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«Богатырская грамотность: день русского языка»</w:t>
            </w:r>
          </w:p>
          <w:p w:rsidR="00811C1D" w:rsidRPr="00FF2C24" w:rsidRDefault="00811C1D" w:rsidP="00272276">
            <w:pPr>
              <w:spacing w:after="26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 «Зарядка для сильных духом: утро с богатырями».  </w:t>
            </w:r>
          </w:p>
          <w:p w:rsidR="00811C1D" w:rsidRPr="00FF2C24" w:rsidRDefault="00811C1D" w:rsidP="00272276">
            <w:pPr>
              <w:spacing w:after="3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«Волшебный мир Пушкина: викторина о сказках».</w:t>
            </w:r>
          </w:p>
          <w:p w:rsidR="00811C1D" w:rsidRPr="00FF2C24" w:rsidRDefault="00811C1D" w:rsidP="00272276">
            <w:pPr>
              <w:spacing w:after="3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«Богатырская сказка» (команды придумывают короткую сказку о приключениях богатырей). 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4.«КиноБогатырь».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 «Собрание богатырей: делаем выводы о нашем дне». </w:t>
            </w:r>
          </w:p>
          <w:p w:rsidR="00811C1D" w:rsidRPr="00FF2C24" w:rsidRDefault="00811C1D" w:rsidP="00272276">
            <w:pPr>
              <w:spacing w:after="0" w:line="264" w:lineRule="auto"/>
              <w:ind w:left="0" w:right="87" w:firstLine="0"/>
              <w:jc w:val="left"/>
              <w:rPr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«Социальное партнерство»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  <w:tr w:rsidR="00811C1D" w:rsidRPr="00FF2C24" w:rsidTr="00272276">
        <w:trPr>
          <w:trHeight w:val="2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9.06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«Богатырский день огненной безопасности»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«Богатырский заряд: начинаем день с мощи!».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Лагерное мероприятие «Богатыри против огня: учимся тушить пожары».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«Спички и фантазия: от идеи до реализации».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Оформление  выставки «Богатыри - крепкий капитал». </w:t>
            </w:r>
          </w:p>
          <w:p w:rsidR="00811C1D" w:rsidRPr="00FF2C24" w:rsidRDefault="00811C1D" w:rsidP="00272276">
            <w:pPr>
              <w:spacing w:after="27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 Подготовка к конкурсу костюмов «Эпоха богатырских нарядов». 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 «Сила, мудрость, безопасность: итоги нашего лагерного дня».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«Профилактика и безопасность»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«Модуль социальное партнерство»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  <w:tr w:rsidR="00811C1D" w:rsidRPr="00FF2C24" w:rsidTr="00272276">
        <w:trPr>
          <w:trHeight w:val="29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10.06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«Богатырская сила внутри: день здоровья»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1.»Заряд богатырской силы».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Спортивное мероприятие «Богатырский бой за здоровье: скажи «НЕТ» вредным привычкам».</w:t>
            </w:r>
          </w:p>
          <w:p w:rsidR="00811C1D" w:rsidRPr="00FF2C24" w:rsidRDefault="00811C1D" w:rsidP="00272276">
            <w:pPr>
              <w:spacing w:after="31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Интеллектуальная игра «Богатырская защита легких».</w:t>
            </w:r>
          </w:p>
          <w:p w:rsidR="00811C1D" w:rsidRPr="00FF2C24" w:rsidRDefault="00811C1D" w:rsidP="00272276">
            <w:pPr>
              <w:spacing w:after="1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>4.Беседа по ОБЖ: «Богатырь - один дома».</w:t>
            </w:r>
          </w:p>
          <w:p w:rsidR="00811C1D" w:rsidRPr="00FF2C24" w:rsidRDefault="00811C1D" w:rsidP="00272276">
            <w:pPr>
              <w:spacing w:after="1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>5.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1" w:line="276" w:lineRule="auto"/>
              <w:ind w:right="0"/>
              <w:rPr>
                <w:szCs w:val="28"/>
              </w:rPr>
            </w:pPr>
            <w:r w:rsidRPr="00FF2C24">
              <w:rPr>
                <w:szCs w:val="28"/>
              </w:rPr>
              <w:t>6.«Богатырская доблесть: подведение итогов».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«Профилактика и безопасность»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</w:tbl>
    <w:p w:rsidR="00811C1D" w:rsidRPr="00FF2C24" w:rsidRDefault="00811C1D" w:rsidP="00811C1D">
      <w:pPr>
        <w:spacing w:after="0" w:line="264" w:lineRule="auto"/>
        <w:ind w:left="-1277" w:right="10920" w:firstLine="0"/>
        <w:jc w:val="left"/>
        <w:rPr>
          <w:szCs w:val="28"/>
        </w:rPr>
      </w:pPr>
    </w:p>
    <w:tbl>
      <w:tblPr>
        <w:tblStyle w:val="TableGrid"/>
        <w:tblW w:w="0" w:type="auto"/>
        <w:tblInd w:w="-855" w:type="dxa"/>
        <w:tblLayout w:type="fixed"/>
        <w:tblCellMar>
          <w:top w:w="11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970"/>
        <w:gridCol w:w="5988"/>
        <w:gridCol w:w="3650"/>
      </w:tblGrid>
      <w:tr w:rsidR="00811C1D" w:rsidRPr="00FF2C24" w:rsidTr="00272276">
        <w:trPr>
          <w:trHeight w:val="226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11.06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1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«Богатырская Русь: День России»</w:t>
            </w:r>
          </w:p>
          <w:p w:rsidR="00811C1D" w:rsidRPr="00FF2C24" w:rsidRDefault="00811C1D" w:rsidP="00272276">
            <w:pPr>
              <w:spacing w:after="31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1.»Потяни былинку - стань богатырём».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Праздник «Маленькие богатыри великой России».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«Богатырская Дума: проекты для великой Руси» (от каждой группы по 2 участника для создания проекта). 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дня «Мы были настоящими богатырями, потому что...».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Модуль «Предметно-эстетическая среда»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26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16.06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богатырского пения»</w:t>
            </w:r>
          </w:p>
          <w:p w:rsidR="00811C1D" w:rsidRPr="00FF2C24" w:rsidRDefault="00811C1D" w:rsidP="00811C1D">
            <w:pPr>
              <w:numPr>
                <w:ilvl w:val="0"/>
                <w:numId w:val="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Минутка здоровья. </w:t>
            </w:r>
          </w:p>
          <w:p w:rsidR="00811C1D" w:rsidRPr="00FF2C24" w:rsidRDefault="00811C1D" w:rsidP="00811C1D">
            <w:pPr>
              <w:numPr>
                <w:ilvl w:val="0"/>
                <w:numId w:val="2"/>
              </w:numPr>
              <w:spacing w:after="27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Конкурс костюмов «Эпоха богатырских нарядов». </w:t>
            </w:r>
          </w:p>
          <w:p w:rsidR="00811C1D" w:rsidRPr="00FF2C24" w:rsidRDefault="00811C1D" w:rsidP="00811C1D">
            <w:pPr>
              <w:numPr>
                <w:ilvl w:val="0"/>
                <w:numId w:val="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«Звучит богатырь: битва голосов».</w:t>
            </w:r>
          </w:p>
          <w:p w:rsidR="00811C1D" w:rsidRPr="00FF2C24" w:rsidRDefault="00811C1D" w:rsidP="00811C1D">
            <w:pPr>
              <w:numPr>
                <w:ilvl w:val="0"/>
                <w:numId w:val="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Работа ярмарки «Богатыри - крепкий капитал».</w:t>
            </w:r>
          </w:p>
          <w:p w:rsidR="00811C1D" w:rsidRPr="00FF2C24" w:rsidRDefault="00811C1D" w:rsidP="00811C1D">
            <w:pPr>
              <w:numPr>
                <w:ilvl w:val="0"/>
                <w:numId w:val="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«Богатырская тройка: подвиг дня».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</w:t>
            </w:r>
            <w:proofErr w:type="gramStart"/>
            <w:r>
              <w:rPr>
                <w:szCs w:val="28"/>
              </w:rPr>
              <w:t>Детское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медиапространство</w:t>
            </w:r>
            <w:proofErr w:type="spellEnd"/>
            <w:r>
              <w:rPr>
                <w:szCs w:val="28"/>
              </w:rPr>
              <w:t>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«Предметно-эстетическая среда»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387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17.06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 xml:space="preserve"> «Богатырская сказка: день волшебных историй»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1.Минутка здоровья. 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</w:t>
            </w:r>
            <w:proofErr w:type="spellStart"/>
            <w:r w:rsidRPr="00FF2C24">
              <w:rPr>
                <w:szCs w:val="28"/>
              </w:rPr>
              <w:t>Квест</w:t>
            </w:r>
            <w:proofErr w:type="spellEnd"/>
            <w:r w:rsidRPr="00FF2C24">
              <w:rPr>
                <w:szCs w:val="28"/>
              </w:rPr>
              <w:t xml:space="preserve"> «Код богатырских сказок».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Рейд в библиотеку п. Пионерский «Спасение книжных богатств».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5.«Киносказка у костра с богатырями».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 «Богатырская доблесть: подведение итогов».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«Социальное пространство»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26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18.06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1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богатырской силы»</w:t>
            </w:r>
          </w:p>
          <w:p w:rsidR="00811C1D" w:rsidRPr="00FF2C24" w:rsidRDefault="00811C1D" w:rsidP="00272276">
            <w:pPr>
              <w:spacing w:after="17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1.«Пробуждение богатырей: утренние упражнения для силы».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«Спортивный день богатырей».</w:t>
            </w:r>
          </w:p>
          <w:p w:rsidR="00811C1D" w:rsidRPr="00FF2C24" w:rsidRDefault="00811C1D" w:rsidP="00272276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Подготовка к конкурсу «Мисс и Мистер лагеря».</w:t>
            </w:r>
          </w:p>
          <w:p w:rsidR="00811C1D" w:rsidRPr="00FF2C24" w:rsidRDefault="00811C1D" w:rsidP="00272276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5.«Собрание богатырей: делаем выводы о нашем дне»</w:t>
            </w:r>
            <w:r>
              <w:rPr>
                <w:szCs w:val="28"/>
              </w:rPr>
              <w:t>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5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19.06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             </w:t>
            </w:r>
            <w:r w:rsidRPr="00FF2C24">
              <w:rPr>
                <w:b/>
                <w:szCs w:val="28"/>
              </w:rPr>
              <w:t xml:space="preserve">      День театра для богатырей</w:t>
            </w: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1.«Утренние забавы богатырей».</w:t>
            </w:r>
          </w:p>
          <w:p w:rsidR="00811C1D" w:rsidRPr="00FF2C24" w:rsidRDefault="00811C1D" w:rsidP="00272276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>2. Мастер-класс по актерскому мастерству.</w:t>
            </w:r>
          </w:p>
          <w:p w:rsidR="00811C1D" w:rsidRPr="00FF2C24" w:rsidRDefault="00811C1D" w:rsidP="00272276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3. </w:t>
            </w:r>
            <w:proofErr w:type="spellStart"/>
            <w:r w:rsidRPr="00FF2C24">
              <w:rPr>
                <w:szCs w:val="28"/>
              </w:rPr>
              <w:t>Общелагерное</w:t>
            </w:r>
            <w:proofErr w:type="spellEnd"/>
            <w:r w:rsidRPr="00FF2C24">
              <w:rPr>
                <w:szCs w:val="28"/>
              </w:rPr>
              <w:t xml:space="preserve"> мероприятие «Богатыри на сцене как на поле».</w:t>
            </w:r>
          </w:p>
          <w:p w:rsidR="00811C1D" w:rsidRPr="00FF2C24" w:rsidRDefault="00811C1D" w:rsidP="00272276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>4.Работа ярмарки «Богатыри - крепкий капитал».</w:t>
            </w:r>
          </w:p>
          <w:p w:rsidR="00811C1D" w:rsidRPr="00FF2C24" w:rsidRDefault="00811C1D" w:rsidP="00272276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>5. «Богатырские свершения: рефлексия дня».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«Социальное пространство»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5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20.06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памяти и скорби»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b/>
                <w:szCs w:val="28"/>
              </w:rPr>
            </w:pPr>
            <w:r w:rsidRPr="00FF2C24">
              <w:rPr>
                <w:szCs w:val="28"/>
              </w:rPr>
              <w:t>1.Зарядка с богатырскими звездами.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«Память в сердцах богатырей – урок памяти </w:t>
            </w:r>
            <w:proofErr w:type="gramStart"/>
            <w:r w:rsidRPr="00FF2C24">
              <w:rPr>
                <w:szCs w:val="28"/>
              </w:rPr>
              <w:t>к</w:t>
            </w:r>
            <w:proofErr w:type="gramEnd"/>
            <w:r w:rsidRPr="00FF2C24">
              <w:rPr>
                <w:szCs w:val="28"/>
              </w:rPr>
              <w:t xml:space="preserve"> Дню памяти и скорби». Возложение цветов к памятнику.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Оформление выставки изделий, посвященной году Защитника Отечества.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4.Работа ярмарки «Богатыри - крепкий </w:t>
            </w:r>
            <w:r w:rsidRPr="00FF2C24">
              <w:rPr>
                <w:szCs w:val="28"/>
              </w:rPr>
              <w:lastRenderedPageBreak/>
              <w:t>капитал».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5.Кинобогатырь «Легенды Победы».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6.Итоги богатырского дня.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Модуль «Здоровый образ жизни»</w:t>
            </w:r>
          </w:p>
          <w:p w:rsidR="00811C1D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«Социальное пространство»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«Предметно-эстетическая среда»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32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23.06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«Богатырский день в музее»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1.«Богатырский заряд: начинаем день с мощи».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2.Путешествие богатырей в Троицкий краеведческий музей.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Викторина «Люби и знай родной свой край».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дня «Богатыри узнали новое».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«Экскурсии и походы»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26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24.06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2" w:line="264" w:lineRule="auto"/>
              <w:ind w:left="0" w:right="0" w:firstLine="0"/>
              <w:rPr>
                <w:szCs w:val="28"/>
              </w:rPr>
            </w:pPr>
            <w:r w:rsidRPr="00FF2C24">
              <w:rPr>
                <w:b/>
                <w:szCs w:val="28"/>
              </w:rPr>
              <w:t xml:space="preserve"> «День красоты: вдохновляемся богатырями»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1.»Утренние подвиги: зарядка для </w:t>
            </w:r>
            <w:proofErr w:type="gramStart"/>
            <w:r w:rsidRPr="00FF2C24">
              <w:rPr>
                <w:szCs w:val="28"/>
              </w:rPr>
              <w:t>смелых</w:t>
            </w:r>
            <w:proofErr w:type="gramEnd"/>
            <w:r w:rsidRPr="00FF2C24">
              <w:rPr>
                <w:szCs w:val="28"/>
              </w:rPr>
              <w:t>».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</w:t>
            </w:r>
            <w:proofErr w:type="gramStart"/>
            <w:r w:rsidRPr="00FF2C24">
              <w:rPr>
                <w:szCs w:val="28"/>
              </w:rPr>
              <w:t>Творческий</w:t>
            </w:r>
            <w:proofErr w:type="gramEnd"/>
            <w:r w:rsidRPr="00FF2C24">
              <w:rPr>
                <w:szCs w:val="28"/>
              </w:rPr>
              <w:t xml:space="preserve"> </w:t>
            </w:r>
            <w:proofErr w:type="spellStart"/>
            <w:r w:rsidRPr="00FF2C24">
              <w:rPr>
                <w:szCs w:val="28"/>
              </w:rPr>
              <w:t>баттл</w:t>
            </w:r>
            <w:proofErr w:type="spellEnd"/>
            <w:r w:rsidRPr="00FF2C24">
              <w:rPr>
                <w:szCs w:val="28"/>
              </w:rPr>
              <w:t>: раскрась друга!».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3.Подготовка к конкурсу «Мисс и Мистер лагеря».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4.Мастер-класс «Творим вместе: богатырский </w:t>
            </w:r>
            <w:proofErr w:type="spellStart"/>
            <w:r w:rsidRPr="00FF2C24">
              <w:rPr>
                <w:szCs w:val="28"/>
              </w:rPr>
              <w:t>фейс</w:t>
            </w:r>
            <w:proofErr w:type="spellEnd"/>
            <w:r w:rsidRPr="00FF2C24">
              <w:rPr>
                <w:szCs w:val="28"/>
              </w:rPr>
              <w:t>-арт».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6.«Путь богатыря: размышления о дне».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Модуль «Отрядная работа. КТД»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26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25.06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17" w:line="264" w:lineRule="auto"/>
              <w:ind w:left="0" w:right="0" w:firstLine="0"/>
              <w:jc w:val="center"/>
              <w:rPr>
                <w:szCs w:val="28"/>
              </w:rPr>
            </w:pPr>
            <w:r w:rsidRPr="00FF2C24">
              <w:rPr>
                <w:b/>
                <w:szCs w:val="28"/>
              </w:rPr>
              <w:t>«На страже природы: богатырей и лесных чудес»</w:t>
            </w:r>
          </w:p>
          <w:p w:rsidR="00811C1D" w:rsidRPr="00FF2C24" w:rsidRDefault="00811C1D" w:rsidP="00272276">
            <w:pPr>
              <w:spacing w:after="1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1.«Подъем силы - богатырская зарядка».</w:t>
            </w:r>
          </w:p>
          <w:p w:rsidR="00811C1D" w:rsidRPr="00FF2C24" w:rsidRDefault="00811C1D" w:rsidP="00272276">
            <w:pPr>
              <w:spacing w:after="26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Спортивная игра «Едут по земле русской богатыри».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3.Поход богатырей в лес (подвижные игры на воздухе).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5.«Окружающий мир и богатыри: подвиг дня».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«Экскурсии и походы»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</w:tc>
      </w:tr>
      <w:tr w:rsidR="00811C1D" w:rsidRPr="00FF2C24" w:rsidTr="00272276">
        <w:trPr>
          <w:trHeight w:val="309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26.06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 xml:space="preserve"> День богатырской подготовки по закрытию лагеря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Богатырская зарядка с мячом.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2.Подготовка к конкурсу «Мисс и Мистер лагеря».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</w:t>
            </w:r>
            <w:proofErr w:type="spellStart"/>
            <w:r w:rsidRPr="00FF2C24">
              <w:rPr>
                <w:szCs w:val="28"/>
              </w:rPr>
              <w:t>Общелагерное</w:t>
            </w:r>
            <w:proofErr w:type="spellEnd"/>
            <w:r w:rsidRPr="00FF2C24">
              <w:rPr>
                <w:szCs w:val="28"/>
              </w:rPr>
              <w:t xml:space="preserve"> создание клипа «Богатырская смена».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5.Богатырская рефлексия.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Pr="00FF2C24" w:rsidRDefault="00811C1D" w:rsidP="00272276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</w:t>
            </w:r>
            <w:proofErr w:type="gramStart"/>
            <w:r>
              <w:rPr>
                <w:szCs w:val="28"/>
              </w:rPr>
              <w:t>Детское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медиапространство</w:t>
            </w:r>
            <w:proofErr w:type="spellEnd"/>
            <w:r>
              <w:rPr>
                <w:szCs w:val="28"/>
              </w:rPr>
              <w:t>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811C1D" w:rsidRPr="00FF2C24" w:rsidTr="00272276">
        <w:trPr>
          <w:trHeight w:val="290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27.06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Pr="00FF2C24" w:rsidRDefault="00811C1D" w:rsidP="00272276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Закрытие лагеря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1.Общелагерное мероприятие «</w:t>
            </w:r>
            <w:proofErr w:type="spellStart"/>
            <w:r w:rsidRPr="00FF2C24">
              <w:rPr>
                <w:szCs w:val="28"/>
              </w:rPr>
              <w:t>Флешмоб</w:t>
            </w:r>
            <w:proofErr w:type="spellEnd"/>
            <w:r w:rsidRPr="00FF2C24">
              <w:rPr>
                <w:szCs w:val="28"/>
              </w:rPr>
              <w:t xml:space="preserve"> богатырей».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Концертная программа «Еще встретимся, богатырь».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3.Проведение конкурса «Мисс и Мистер лагеря».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 Подведение итогов работы ярмарки «Богатыри - крепкий капитал».</w:t>
            </w:r>
          </w:p>
          <w:p w:rsidR="00811C1D" w:rsidRPr="00FF2C24" w:rsidRDefault="00811C1D" w:rsidP="00272276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лагерной смены «Свеча богатырей».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  <w:p w:rsidR="00811C1D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:rsidR="00811C1D" w:rsidRPr="00FF2C24" w:rsidRDefault="00811C1D" w:rsidP="00272276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«Работа с родителя»</w:t>
            </w:r>
          </w:p>
        </w:tc>
      </w:tr>
    </w:tbl>
    <w:p w:rsidR="00811C1D" w:rsidRDefault="00811C1D" w:rsidP="00811C1D">
      <w:pPr>
        <w:spacing w:after="0" w:line="259" w:lineRule="auto"/>
        <w:ind w:left="0" w:right="0" w:firstLine="0"/>
      </w:pPr>
    </w:p>
    <w:p w:rsidR="00811C1D" w:rsidRDefault="00811C1D" w:rsidP="00811C1D">
      <w:pPr>
        <w:spacing w:after="0" w:line="259" w:lineRule="auto"/>
        <w:ind w:left="0" w:right="0" w:firstLine="0"/>
      </w:pPr>
      <w:r>
        <w:t xml:space="preserve"> </w:t>
      </w:r>
    </w:p>
    <w:p w:rsidR="00811C1D" w:rsidRDefault="00811C1D" w:rsidP="00811C1D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882208" w:rsidRDefault="00882208">
      <w:bookmarkStart w:id="0" w:name="_GoBack"/>
      <w:bookmarkEnd w:id="0"/>
    </w:p>
    <w:sectPr w:rsidR="0088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12474"/>
    <w:multiLevelType w:val="multilevel"/>
    <w:tmpl w:val="DD443A2C"/>
    <w:lvl w:ilvl="0">
      <w:start w:val="1"/>
      <w:numFmt w:val="decimal"/>
      <w:lvlText w:val="%1."/>
      <w:lvlJc w:val="left"/>
      <w:pPr>
        <w:ind w:left="28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1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7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7BD622EA"/>
    <w:multiLevelType w:val="multilevel"/>
    <w:tmpl w:val="3CB0AAD8"/>
    <w:lvl w:ilvl="0">
      <w:start w:val="1"/>
      <w:numFmt w:val="decimal"/>
      <w:lvlText w:val="%1."/>
      <w:lvlJc w:val="left"/>
      <w:pPr>
        <w:ind w:left="35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1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7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B1"/>
    <w:rsid w:val="00811C1D"/>
    <w:rsid w:val="00882208"/>
    <w:rsid w:val="00C1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1D"/>
    <w:pPr>
      <w:spacing w:after="14" w:line="39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1C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1D"/>
    <w:pPr>
      <w:spacing w:after="14" w:line="39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1C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1246</Words>
  <Characters>7103</Characters>
  <Application>Microsoft Office Word</Application>
  <DocSecurity>0</DocSecurity>
  <Lines>59</Lines>
  <Paragraphs>16</Paragraphs>
  <ScaleCrop>false</ScaleCrop>
  <Company>Krokoz™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</dc:creator>
  <cp:keywords/>
  <dc:description/>
  <cp:lastModifiedBy>BUK</cp:lastModifiedBy>
  <cp:revision>2</cp:revision>
  <dcterms:created xsi:type="dcterms:W3CDTF">2025-05-22T08:44:00Z</dcterms:created>
  <dcterms:modified xsi:type="dcterms:W3CDTF">2025-05-22T08:44:00Z</dcterms:modified>
</cp:coreProperties>
</file>