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1" w:rsidRDefault="00E37331" w:rsidP="00440A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31" w:rsidRPr="00E37331" w:rsidRDefault="00E37331" w:rsidP="00E3733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E37331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E37331" w:rsidRPr="00E37331" w:rsidRDefault="00E37331" w:rsidP="00E3733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bookmarkStart w:id="0" w:name="de13699f-7fee-4b1f-a86f-31ded65eae63"/>
      <w:r w:rsidRPr="00E37331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Свердловская область</w:t>
      </w:r>
      <w:bookmarkEnd w:id="0"/>
      <w:r w:rsidRPr="00E37331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</w:t>
      </w:r>
    </w:p>
    <w:p w:rsidR="00E37331" w:rsidRPr="00E37331" w:rsidRDefault="00E37331" w:rsidP="00E3733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bookmarkStart w:id="1" w:name="2340cde9-9dd0-4457-9e13-e5710f0d482f"/>
      <w:proofErr w:type="spellStart"/>
      <w:r w:rsidRPr="00E37331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Талицкий</w:t>
      </w:r>
      <w:proofErr w:type="spellEnd"/>
      <w:r w:rsidRPr="00E37331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городской округ</w:t>
      </w:r>
      <w:bookmarkEnd w:id="1"/>
    </w:p>
    <w:p w:rsidR="00E37331" w:rsidRPr="00E37331" w:rsidRDefault="00E37331" w:rsidP="00E3733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E37331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МКОУ "Пионерская СОШ"</w:t>
      </w:r>
    </w:p>
    <w:p w:rsidR="00E37331" w:rsidRPr="00E37331" w:rsidRDefault="00E37331" w:rsidP="00E3733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37331" w:rsidRPr="00E37331" w:rsidRDefault="00E37331" w:rsidP="00E3733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37331" w:rsidRPr="00E37331" w:rsidRDefault="00E37331" w:rsidP="00E3733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37331" w:rsidRPr="00E37331" w:rsidRDefault="00E37331" w:rsidP="00E3733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37331" w:rsidRPr="00E37331" w:rsidTr="00E37331">
        <w:tc>
          <w:tcPr>
            <w:tcW w:w="3114" w:type="dxa"/>
          </w:tcPr>
          <w:p w:rsidR="00E37331" w:rsidRPr="00E37331" w:rsidRDefault="00E37331" w:rsidP="00E373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E37331" w:rsidRPr="00E37331" w:rsidRDefault="00E37331" w:rsidP="00E3733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7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E37331" w:rsidRPr="00E37331" w:rsidRDefault="00E37331" w:rsidP="00E3733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7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Заместитель директора по УЧ</w:t>
            </w:r>
          </w:p>
          <w:p w:rsidR="00E37331" w:rsidRPr="00E37331" w:rsidRDefault="00E37331" w:rsidP="00E373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E37331" w:rsidRPr="00E37331" w:rsidRDefault="00E37331" w:rsidP="00E373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Васильева С.В.</w:t>
            </w:r>
          </w:p>
          <w:p w:rsidR="00E37331" w:rsidRPr="00E37331" w:rsidRDefault="00D24757" w:rsidP="00E373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№2606-2</w:t>
            </w:r>
          </w:p>
          <w:p w:rsidR="00E37331" w:rsidRPr="00E37331" w:rsidRDefault="00E37331" w:rsidP="00E373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«26» июня 2024 г.</w:t>
            </w:r>
          </w:p>
          <w:p w:rsidR="00E37331" w:rsidRPr="00E37331" w:rsidRDefault="00E37331" w:rsidP="00E373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E37331" w:rsidRPr="00E37331" w:rsidRDefault="00E37331" w:rsidP="00E3733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7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E37331" w:rsidRPr="00E37331" w:rsidRDefault="00E37331" w:rsidP="00E3733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7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E37331" w:rsidRPr="00E37331" w:rsidRDefault="00E37331" w:rsidP="00E373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E37331" w:rsidRPr="00E37331" w:rsidRDefault="00E37331" w:rsidP="00E373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Рычков</w:t>
            </w:r>
            <w:proofErr w:type="spellEnd"/>
            <w:r w:rsidRPr="00E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Н.А.</w:t>
            </w:r>
          </w:p>
          <w:p w:rsidR="00E37331" w:rsidRPr="00E37331" w:rsidRDefault="00E37331" w:rsidP="00E373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E37331" w:rsidRPr="00E37331" w:rsidRDefault="00D24757" w:rsidP="00E373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№2606-2</w:t>
            </w:r>
          </w:p>
          <w:p w:rsidR="00E37331" w:rsidRPr="00E37331" w:rsidRDefault="00E37331" w:rsidP="00E373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«26» июня 2024 г </w:t>
            </w:r>
          </w:p>
        </w:tc>
      </w:tr>
    </w:tbl>
    <w:p w:rsidR="00E37331" w:rsidRPr="00E37331" w:rsidRDefault="00E37331" w:rsidP="00E3733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37331" w:rsidRPr="00E37331" w:rsidRDefault="00E37331" w:rsidP="00E3733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37331" w:rsidRPr="00E37331" w:rsidRDefault="00E37331" w:rsidP="00E3733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37331" w:rsidRPr="00E37331" w:rsidRDefault="00E37331" w:rsidP="00E3733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37331" w:rsidRPr="00E37331" w:rsidRDefault="00E37331" w:rsidP="00E3733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37331" w:rsidRPr="00E37331" w:rsidRDefault="00E37331" w:rsidP="00E3733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E37331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АДАПТИРОВАННАЯ РАБОЧАЯ ПРОГРАММА</w:t>
      </w:r>
    </w:p>
    <w:p w:rsidR="00E37331" w:rsidRPr="00E37331" w:rsidRDefault="00E37331" w:rsidP="00E3733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E37331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учебного предмета </w:t>
      </w:r>
      <w:r w:rsidRPr="00E37331">
        <w:rPr>
          <w:rFonts w:ascii="Times New Roman" w:eastAsia="Calibri" w:hAnsi="Times New Roman" w:cs="Times New Roman"/>
          <w:color w:val="000000"/>
          <w:sz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Мир истории</w:t>
      </w:r>
      <w:r w:rsidRPr="00E37331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»</w:t>
      </w:r>
    </w:p>
    <w:p w:rsidR="00E37331" w:rsidRPr="00E37331" w:rsidRDefault="00E37331" w:rsidP="00E37331">
      <w:pPr>
        <w:spacing w:after="0"/>
        <w:ind w:left="120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  <w:r w:rsidRPr="00E373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обучающихся с ОВЗ УО</w:t>
      </w:r>
    </w:p>
    <w:p w:rsidR="00E37331" w:rsidRPr="00E37331" w:rsidRDefault="00E37331" w:rsidP="00E37331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6</w:t>
      </w:r>
      <w:r w:rsidR="000314E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класса</w:t>
      </w:r>
      <w:r w:rsidRPr="00E373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</w:p>
    <w:p w:rsidR="00E37331" w:rsidRPr="00E37331" w:rsidRDefault="00E37331" w:rsidP="00E3733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7331" w:rsidRPr="00E37331" w:rsidRDefault="00E37331" w:rsidP="00E3733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7331" w:rsidRPr="00E37331" w:rsidRDefault="00E37331" w:rsidP="00E3733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7331" w:rsidRPr="00E37331" w:rsidRDefault="00E37331" w:rsidP="00E3733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7331" w:rsidRPr="00E37331" w:rsidRDefault="00E37331" w:rsidP="00E3733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7331" w:rsidRPr="00E37331" w:rsidRDefault="00E37331" w:rsidP="00E3733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7331" w:rsidRPr="00E37331" w:rsidRDefault="00E37331" w:rsidP="00E3733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7331" w:rsidRPr="00E37331" w:rsidRDefault="00E37331" w:rsidP="00E37331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E37331">
        <w:rPr>
          <w:rFonts w:ascii="Times New Roman" w:eastAsia="Calibri" w:hAnsi="Times New Roman" w:cs="Times New Roman"/>
          <w:sz w:val="24"/>
          <w:szCs w:val="24"/>
          <w:lang w:eastAsia="en-US"/>
        </w:rPr>
        <w:t>.Пионерский.2024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C45C73" w:rsidRPr="00FD262D" w:rsidRDefault="00C45C73" w:rsidP="00440A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62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 ЗАПИСКА</w:t>
      </w:r>
    </w:p>
    <w:p w:rsidR="00E37331" w:rsidRPr="002001EA" w:rsidRDefault="00EA07A9" w:rsidP="00EA0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7331" w:rsidRPr="002001EA">
        <w:rPr>
          <w:rFonts w:ascii="Times New Roman" w:eastAsia="Times New Roman" w:hAnsi="Times New Roman" w:cs="Times New Roman"/>
          <w:sz w:val="24"/>
          <w:szCs w:val="24"/>
        </w:rPr>
        <w:t>В основу изучения предмета "Мир истории" положен принцип</w:t>
      </w:r>
      <w:r w:rsidR="00E3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331" w:rsidRPr="002001EA">
        <w:rPr>
          <w:rFonts w:ascii="Times New Roman" w:eastAsia="Times New Roman" w:hAnsi="Times New Roman" w:cs="Times New Roman"/>
          <w:sz w:val="24"/>
          <w:szCs w:val="24"/>
        </w:rPr>
        <w:t>цивилизационного анализа исторических фактов, позволяющий на конкретных</w:t>
      </w:r>
      <w:r w:rsidR="00E3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331" w:rsidRPr="002001EA">
        <w:rPr>
          <w:rFonts w:ascii="Times New Roman" w:eastAsia="Times New Roman" w:hAnsi="Times New Roman" w:cs="Times New Roman"/>
          <w:sz w:val="24"/>
          <w:szCs w:val="24"/>
        </w:rPr>
        <w:t>примерах познакомить обучающихся с историей развития человека и</w:t>
      </w:r>
      <w:r w:rsidR="00E3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331" w:rsidRPr="002001EA">
        <w:rPr>
          <w:rFonts w:ascii="Times New Roman" w:eastAsia="Times New Roman" w:hAnsi="Times New Roman" w:cs="Times New Roman"/>
          <w:sz w:val="24"/>
          <w:szCs w:val="24"/>
        </w:rPr>
        <w:t>человеческой цивилизации. Такой подход позволяет создать условия для</w:t>
      </w:r>
      <w:r w:rsidR="00E3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331" w:rsidRPr="002001EA">
        <w:rPr>
          <w:rFonts w:ascii="Times New Roman" w:eastAsia="Times New Roman" w:hAnsi="Times New Roman" w:cs="Times New Roman"/>
          <w:sz w:val="24"/>
          <w:szCs w:val="24"/>
        </w:rPr>
        <w:t>формирования нравственного сознания, усвоения и накопления обучающимися</w:t>
      </w:r>
      <w:r w:rsidR="00E3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331" w:rsidRPr="002001EA">
        <w:rPr>
          <w:rFonts w:ascii="Times New Roman" w:eastAsia="Times New Roman" w:hAnsi="Times New Roman" w:cs="Times New Roman"/>
          <w:sz w:val="24"/>
          <w:szCs w:val="24"/>
        </w:rPr>
        <w:t>социального опыта, коррекции и развития высших психических функций.</w:t>
      </w:r>
    </w:p>
    <w:p w:rsidR="00E37331" w:rsidRDefault="00E37331" w:rsidP="00EA0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1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16D8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2001EA">
        <w:rPr>
          <w:rFonts w:ascii="Times New Roman" w:eastAsia="Times New Roman" w:hAnsi="Times New Roman" w:cs="Times New Roman"/>
          <w:sz w:val="24"/>
          <w:szCs w:val="24"/>
        </w:rPr>
        <w:t xml:space="preserve"> изучения предмета "Мир истории" заключается в подготовке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</w:rPr>
        <w:t xml:space="preserve">обучающихся к усвоению курса "История Отечества" в VII-XI классах. </w:t>
      </w:r>
    </w:p>
    <w:p w:rsidR="00E37331" w:rsidRPr="002001EA" w:rsidRDefault="00E37331" w:rsidP="00EA0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</w:rPr>
        <w:t xml:space="preserve">достижения поставленной цели необходимо решить следующие </w:t>
      </w:r>
      <w:r w:rsidRPr="00CD16D8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2001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7331" w:rsidRPr="002001EA" w:rsidRDefault="00E37331" w:rsidP="00EA0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1EA">
        <w:rPr>
          <w:rFonts w:ascii="Times New Roman" w:eastAsia="Times New Roman" w:hAnsi="Times New Roman" w:cs="Times New Roman"/>
          <w:sz w:val="24"/>
          <w:szCs w:val="24"/>
        </w:rPr>
        <w:t xml:space="preserve">     формирование первоначальных представлений об особенностях жизни,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</w:rPr>
        <w:t>быта, труда человека на различных исторических этапах его развития;</w:t>
      </w:r>
    </w:p>
    <w:p w:rsidR="00E37331" w:rsidRPr="002001EA" w:rsidRDefault="00E37331" w:rsidP="00EA0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1EA">
        <w:rPr>
          <w:rFonts w:ascii="Times New Roman" w:eastAsia="Times New Roman" w:hAnsi="Times New Roman" w:cs="Times New Roman"/>
          <w:sz w:val="24"/>
          <w:szCs w:val="24"/>
        </w:rPr>
        <w:t xml:space="preserve">     формирование первоначальных исторических представлений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</w:rPr>
        <w:t>"историческом времени" и "историческом пространстве";</w:t>
      </w:r>
    </w:p>
    <w:p w:rsidR="00E37331" w:rsidRPr="002001EA" w:rsidRDefault="00E37331" w:rsidP="00EA0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1EA">
        <w:rPr>
          <w:rFonts w:ascii="Times New Roman" w:eastAsia="Times New Roman" w:hAnsi="Times New Roman" w:cs="Times New Roman"/>
          <w:sz w:val="24"/>
          <w:szCs w:val="24"/>
        </w:rPr>
        <w:t xml:space="preserve">     формирование исторических понятий: "век", "эпоха", "община"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</w:rPr>
        <w:t>некоторых других;</w:t>
      </w:r>
    </w:p>
    <w:p w:rsidR="00E37331" w:rsidRPr="002001EA" w:rsidRDefault="00E37331" w:rsidP="00EA0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1EA">
        <w:rPr>
          <w:rFonts w:ascii="Times New Roman" w:eastAsia="Times New Roman" w:hAnsi="Times New Roman" w:cs="Times New Roman"/>
          <w:sz w:val="24"/>
          <w:szCs w:val="24"/>
        </w:rPr>
        <w:t xml:space="preserve">     формирование умения работать с "лентой времени";</w:t>
      </w:r>
    </w:p>
    <w:p w:rsidR="00E37331" w:rsidRPr="002001EA" w:rsidRDefault="00E37331" w:rsidP="00EA0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1EA">
        <w:rPr>
          <w:rFonts w:ascii="Times New Roman" w:eastAsia="Times New Roman" w:hAnsi="Times New Roman" w:cs="Times New Roman"/>
          <w:sz w:val="24"/>
          <w:szCs w:val="24"/>
        </w:rPr>
        <w:t xml:space="preserve">     формирование умения анализировать и сопоставлять исторические факты;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</w:rPr>
        <w:t>делать простейшие выводы и обобщения;</w:t>
      </w:r>
    </w:p>
    <w:p w:rsidR="00E37331" w:rsidRDefault="00E37331" w:rsidP="00EA0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1EA">
        <w:rPr>
          <w:rFonts w:ascii="Times New Roman" w:eastAsia="Times New Roman" w:hAnsi="Times New Roman" w:cs="Times New Roman"/>
          <w:sz w:val="24"/>
          <w:szCs w:val="24"/>
        </w:rPr>
        <w:t xml:space="preserve">     воспитание интереса к изучению истории.</w:t>
      </w:r>
    </w:p>
    <w:p w:rsidR="00EA07A9" w:rsidRPr="002001EA" w:rsidRDefault="00EA07A9" w:rsidP="00EA0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331" w:rsidRPr="00EA07A9" w:rsidRDefault="00E37331" w:rsidP="00E373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1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A07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EA07A9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предмета</w:t>
      </w:r>
      <w:r w:rsidRPr="00EA07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262D" w:rsidRPr="00EA07A9" w:rsidRDefault="00EA07A9" w:rsidP="00EA0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FD262D" w:rsidRPr="00FD262D" w:rsidRDefault="00FD262D" w:rsidP="00EA07A9">
      <w:pPr>
        <w:pStyle w:val="1"/>
        <w:spacing w:before="0" w:after="0"/>
        <w:ind w:firstLine="709"/>
        <w:rPr>
          <w:sz w:val="24"/>
          <w:szCs w:val="24"/>
        </w:rPr>
      </w:pPr>
      <w:r w:rsidRPr="00FD262D">
        <w:rPr>
          <w:i/>
          <w:sz w:val="24"/>
          <w:szCs w:val="24"/>
        </w:rPr>
        <w:t>Представление о себе и окружающем мире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Твое имя, отчество, фамилия. История имени. Возникновение и значение имен. От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че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с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тво в имени человека. Происхождение фамилий. Семья: близкие и дальние ро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д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с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т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ве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н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ни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ки. Поколения, пред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ки, потомки, родословная. Даты жизни. Понятие о биографии. Твоя би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ография.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Дом, в котором ты живешь. Место нахождения твоего дома (регион, город, поселок, село), кто и когда его построил. Твои соседи.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Пословицы и поговорки о доме, семье, сосе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дях.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История улицы. Названия улиц, их происхождение. Ули</w:t>
      </w:r>
      <w:r w:rsidRPr="00FD262D">
        <w:rPr>
          <w:rFonts w:ascii="Times New Roman" w:hAnsi="Times New Roman" w:cs="Times New Roman"/>
          <w:sz w:val="24"/>
          <w:szCs w:val="24"/>
        </w:rPr>
        <w:softHyphen/>
        <w:t xml:space="preserve">ца твоего дома, твоей школы.  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Местность, где мы живем (город, село). Происхождение названия местности. Край (область, республика), в котором мы живем; глав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ный город края, национальный состав, основные занятия жителей края, города.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lastRenderedPageBreak/>
        <w:t>Россия ― страна, в которой мы живем: ее столица, население, национальный состав. Республики в составе Российской Федерации. Государственные символы РФ.  Руководитель страны (президент РФ).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Большая и малая родина.</w:t>
      </w:r>
    </w:p>
    <w:p w:rsid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Другие страны мира (обзорно, с примерами). Планета, на которой мы живем. </w:t>
      </w:r>
    </w:p>
    <w:p w:rsidR="00EA07A9" w:rsidRDefault="00EA07A9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62D" w:rsidRPr="00FD262D" w:rsidRDefault="00FD262D" w:rsidP="00EA07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b/>
          <w:i/>
          <w:sz w:val="24"/>
          <w:szCs w:val="24"/>
        </w:rPr>
        <w:t>Представления о времени в истории</w:t>
      </w:r>
    </w:p>
    <w:p w:rsidR="00FD262D" w:rsidRPr="00FD262D" w:rsidRDefault="00FD262D" w:rsidP="00FD2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Представление о времени как о прошлом, настоящем и будущем. Понятия: </w:t>
      </w:r>
      <w:r w:rsidRPr="00FD262D">
        <w:rPr>
          <w:rFonts w:ascii="Times New Roman" w:hAnsi="Times New Roman" w:cs="Times New Roman"/>
          <w:i/>
          <w:sz w:val="24"/>
          <w:szCs w:val="24"/>
        </w:rPr>
        <w:t>вчера, сегодня, завтра.</w:t>
      </w:r>
      <w:r w:rsidRPr="00FD262D">
        <w:rPr>
          <w:rFonts w:ascii="Times New Roman" w:hAnsi="Times New Roman" w:cs="Times New Roman"/>
          <w:sz w:val="24"/>
          <w:szCs w:val="24"/>
        </w:rPr>
        <w:t xml:space="preserve"> Меры времени. Измерение времени. Календарь (происхождение, виды).</w:t>
      </w:r>
    </w:p>
    <w:p w:rsidR="00FD262D" w:rsidRPr="00FD262D" w:rsidRDefault="00FD262D" w:rsidP="00FD26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Представление об историческом времени: </w:t>
      </w:r>
      <w:r w:rsidRPr="00FD262D">
        <w:rPr>
          <w:rFonts w:ascii="Times New Roman" w:hAnsi="Times New Roman" w:cs="Times New Roman"/>
          <w:i/>
          <w:sz w:val="24"/>
          <w:szCs w:val="24"/>
        </w:rPr>
        <w:t xml:space="preserve">век, (столетие), тысячелетие, историческая эпоха </w:t>
      </w:r>
      <w:r w:rsidRPr="00FD262D">
        <w:rPr>
          <w:rFonts w:ascii="Times New Roman" w:hAnsi="Times New Roman" w:cs="Times New Roman"/>
          <w:sz w:val="24"/>
          <w:szCs w:val="24"/>
        </w:rPr>
        <w:t>(общее представление)</w:t>
      </w:r>
      <w:r w:rsidRPr="00FD262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D262D">
        <w:rPr>
          <w:rFonts w:ascii="Times New Roman" w:hAnsi="Times New Roman" w:cs="Times New Roman"/>
          <w:sz w:val="24"/>
          <w:szCs w:val="24"/>
        </w:rPr>
        <w:t>«Лента времени»</w:t>
      </w:r>
      <w:proofErr w:type="gramStart"/>
      <w:r w:rsidRPr="00FD262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D262D">
        <w:rPr>
          <w:rFonts w:ascii="Times New Roman" w:hAnsi="Times New Roman" w:cs="Times New Roman"/>
          <w:sz w:val="24"/>
          <w:szCs w:val="24"/>
        </w:rPr>
        <w:t>раткие исторические сведения о названии месяцев (римский календарь, русский земледельческий календарь). Час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ти века: начало века, середина века, конец века, граница двух веков (конец одного века и начало другого); текущий век, тысячелетие. Основные события ХХ века (обзорно, с примерами). Новое тысячелетие (XXI век).</w:t>
      </w:r>
    </w:p>
    <w:p w:rsidR="00FD262D" w:rsidRPr="00FD262D" w:rsidRDefault="00FD262D" w:rsidP="00EA07A9">
      <w:pPr>
        <w:pStyle w:val="1"/>
        <w:spacing w:before="0" w:after="0"/>
        <w:ind w:firstLine="709"/>
        <w:rPr>
          <w:sz w:val="24"/>
          <w:szCs w:val="24"/>
        </w:rPr>
      </w:pPr>
      <w:r w:rsidRPr="00FD262D">
        <w:rPr>
          <w:i/>
          <w:sz w:val="24"/>
          <w:szCs w:val="24"/>
        </w:rPr>
        <w:t xml:space="preserve">Начальные представления об истории 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noProof/>
          <w:position w:val="-5"/>
          <w:sz w:val="24"/>
          <w:szCs w:val="24"/>
        </w:rPr>
        <w:t xml:space="preserve"> - </w:t>
      </w:r>
      <w:r w:rsidRPr="00FD262D">
        <w:rPr>
          <w:rFonts w:ascii="Times New Roman" w:hAnsi="Times New Roman" w:cs="Times New Roman"/>
          <w:sz w:val="24"/>
          <w:szCs w:val="24"/>
        </w:rPr>
        <w:t>наука о прошлом (о жизни и деятельности людей в прошлом). Значение исторических знаний для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62D">
        <w:rPr>
          <w:rFonts w:ascii="Times New Roman" w:hAnsi="Times New Roman" w:cs="Times New Roman"/>
          <w:sz w:val="24"/>
          <w:szCs w:val="24"/>
        </w:rPr>
        <w:t>Историческая память России.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Науки, помогающие добывать исторические сведения: археология, этнография, геральдика, нумизматика и др</w:t>
      </w:r>
      <w:proofErr w:type="gramStart"/>
      <w:r w:rsidRPr="00FD262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D262D">
        <w:rPr>
          <w:rFonts w:ascii="Times New Roman" w:hAnsi="Times New Roman" w:cs="Times New Roman"/>
          <w:sz w:val="24"/>
          <w:szCs w:val="24"/>
        </w:rPr>
        <w:t>элементарные представления на конкретных примерах).</w:t>
      </w:r>
    </w:p>
    <w:p w:rsidR="00FD262D" w:rsidRPr="00FD262D" w:rsidRDefault="00C83B8C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Группа 16" o:spid="_x0000_s1046" style="position:absolute;left:0;text-align:left;margin-left:.35pt;margin-top:4.8pt;width:.1pt;height:403.2pt;z-index:251662336;mso-wrap-distance-left:0;mso-wrap-distance-right:0;mso-position-horizontal-relative:page" coordorigin="7,96" coordsize="2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jjkAMAAAIIAAAOAAAAZHJzL2Uyb0RvYy54bWykVWtu4zYQ/l9g70Dw5wKOJEdxbCFKEPgR&#10;FMi2ATZ7AJqiHliJVEnacloUWKBH6EV6g14he6MdDiXFzrZosWsDEqkZDr/55nV1c2hqshfaVEqm&#10;NDoLKRGSq6ySRUo/PG4mc0qMZTJjtZIipU/C0JvrNz9cdW0ipqpUdSY0ASPSJF2b0tLaNgkCw0vR&#10;MHOmWiFBmCvdMAtbXQSZZh1Yb+pgGoazoFM6a7Xiwhj4uvJCeo3281xw+3OeG2FJnVLAZvGp8bl1&#10;z+D6iiWFZm1Z8R4G+wYUDaskXDqaWjHLyE5XX5lqKq6VUbk946oJVJ5XXKAP4E0UvvLmTqtdi74U&#10;SVe0I01A7Suevtks/2n/oEmVQewiSiRrIEbPf37+9PmP57/h/xeJZo6jri0SUL3T7fv2QXtHYXmv&#10;+EcD4uC13O0Lr0y23TuVgVm2swo5OuS6cSbAe3LAUDyNoRAHSzh8jKaXEC4OgotoGs7iPlK8hHC6&#10;Q5eUgGyB4FjCy3V/buoPzeGIwx2wxN+GCHtEzh3INvNCqPk+Qt+XrBUYJ+NYGggFLJ7QjRbCpTCJ&#10;EJS7HdQGJo2nkUi1LJksxK3WqisFywBVhE6cHHAbA0H4T15PKRqJHQk6PyEISNwZeycUhobt7431&#10;tZHBCgOe9d48QmDypoYyeRuQkHRk6gxB6o8KkEmjwjyahaQkQ0CO1YCfUe0f7ZwfKSxmR1YgrMWA&#10;i5UDVH6QPVZYEaDSZZVD1irjcsYBh6R59KSCwwfppP+iDOic8sASKsO98O4v0dBcXrcVTQm0la0n&#10;pGXWYUMEsCRdSsFomVIkw31u1F48KlSwL6UwcAW3vSjU8mtFLArQ8jJYuBsx6cerHeKjuEq1qeoa&#10;w1VLByiKQ6gtwhn0XvMLsmVUXWVOzeEyutgua032DBro7Xx+Ph8IOVGDRiUzNOsSd92vLatqv0aQ&#10;zh6kYU+JS0jskL8twsV6vp7Hk3g6W0/icLWa3G6W8WS2iS4vVuer5XIV/e6gRXFSVlkmpEM3dOso&#10;/n/F288N32fHfn3ixYmzG/z1NXKkFpzCQLrBl+GN3kG38UXqW81WZU9QsFr58QPjEhal0r9S0sHo&#10;SamE2UhJ/aOEkl9EsYuIxU18cTmFjT6WbI8lTHIwlFJuIfX8Zmn9fNu1uipKuCnCsEp1Cw04r1xZ&#10;Iz6Pqt9AN8QVDhr0pR+KbpId71HrZXRffwEAAP//AwBQSwMEFAAGAAgAAAAhAK3beAjaAAAAAwEA&#10;AA8AAABkcnMvZG93bnJldi54bWxMjkFLw0AQhe+C/2EZwZvdRDG2aSalFPVUBFtBepsm0yQ0Oxuy&#10;2yT9964nPT7e43tftppMqwbuXWMFIZ5FoFgKWzZSIXzt3x7moJwnKam1wghXdrDKb28ySks7yicP&#10;O1+pABGXEkLtfZdq7YqaDbmZ7VhCd7K9IR9iX+mypzHATasfoyjRhhoJDzV1vKm5OO8uBuF9pHH9&#10;FL8O2/Npcz3snz++tzEj3t9N6yUoz5P/G8OvflCHPDgd7UVKp1qEl7BDWCSgQrkAdUSYx0kEOs/0&#10;f/f8BwAA//8DAFBLAQItABQABgAIAAAAIQC2gziS/gAAAOEBAAATAAAAAAAAAAAAAAAAAAAAAABb&#10;Q29udGVudF9UeXBlc10ueG1sUEsBAi0AFAAGAAgAAAAhADj9If/WAAAAlAEAAAsAAAAAAAAAAAAA&#10;AAAALwEAAF9yZWxzLy5yZWxzUEsBAi0AFAAGAAgAAAAhAJAXeOOQAwAAAggAAA4AAAAAAAAAAAAA&#10;AAAALgIAAGRycy9lMm9Eb2MueG1sUEsBAi0AFAAGAAgAAAAhAK3beAjaAAAAAwEAAA8AAAAAAAAA&#10;AAAAAAAA6gUAAGRycy9kb3ducmV2LnhtbFBLBQYAAAAABAAEAPMAAADxBgAAAAA=&#10;">
            <v:shape id="Freeform 14" o:spid="_x0000_s1047" style="position:absolute;left:7;top:96;width:1;height:8063;visibility:visible;mso-wrap-style:none;v-text-anchor:middle" coordsize="2,8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4VIMAA&#10;AADbAAAADwAAAGRycy9kb3ducmV2LnhtbERPzWoCMRC+F3yHMIKXolmXUmU1ilVaeuhF1wcYNuNm&#10;MZksm3Rd374RhN7m4/ud9XZwVvTUhcazgvksA0Fced1wreBcfk6XIEJE1mg9k4I7BdhuRi9rLLS/&#10;8ZH6U6xFCuFQoAITY1tIGSpDDsPMt8SJu/jOYUywq6Xu8JbCnZV5lr1Lhw2nBoMt7Q1V19OvU/Dx&#10;ZrFc+rn5+VrgoQy57c+vVqnJeNitQEQa4r/46f7WaX4Oj1/S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4VIMAAAADbAAAADwAAAAAAAAAAAAAAAACYAgAAZHJzL2Rvd25y&#10;ZXYueG1sUEsFBgAAAAAEAAQA9QAAAIUDAAAAAA==&#10;" path="m,8064l,e" filled="f" strokecolor="#a88383" strokeweight=".39mm">
              <v:stroke endcap="square"/>
              <v:path o:connecttype="custom" o:connectlocs="0,8159;0,96" o:connectangles="0,0"/>
            </v:shape>
            <w10:wrap anchorx="page"/>
          </v:group>
        </w:pict>
      </w:r>
      <w:r w:rsidR="00FD262D" w:rsidRPr="00FD262D">
        <w:rPr>
          <w:rFonts w:ascii="Times New Roman" w:hAnsi="Times New Roman" w:cs="Times New Roman"/>
          <w:sz w:val="24"/>
          <w:szCs w:val="24"/>
        </w:rPr>
        <w:t>Источники исторических знаний: вещественные (предметы быта; памятники зодчества, строительства и архитектуры; живопись и т.д.), устные (фольклор), письменные (летописи, старинные книги, надписи и рисунки и т.д.). Архивы и музеи (виды музеев). Библиотеки.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Историческое пространство.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62D">
        <w:rPr>
          <w:rFonts w:ascii="Times New Roman" w:hAnsi="Times New Roman" w:cs="Times New Roman"/>
          <w:sz w:val="24"/>
          <w:szCs w:val="24"/>
        </w:rPr>
        <w:t>Историческаякарта</w:t>
      </w:r>
      <w:proofErr w:type="spellEnd"/>
      <w:r w:rsidRPr="00FD262D">
        <w:rPr>
          <w:rFonts w:ascii="Times New Roman" w:hAnsi="Times New Roman" w:cs="Times New Roman"/>
          <w:sz w:val="24"/>
          <w:szCs w:val="24"/>
        </w:rPr>
        <w:t>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62D" w:rsidRPr="00FD262D" w:rsidRDefault="00FD262D" w:rsidP="00EA07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b/>
          <w:sz w:val="24"/>
          <w:szCs w:val="24"/>
        </w:rPr>
        <w:t xml:space="preserve">История Древнего мира 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Версии о появлении человека на Земле (научные, религиозные). Отличие человека от животного.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Время появления первобытных людей, их внешний вид, среда обитания, отличие от современных людей.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Стадный образ жизни древних людей. Занятия. Древние орудия труда. Каменный века.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lastRenderedPageBreak/>
        <w:t>Постепенные изменения во внеш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62D">
        <w:rPr>
          <w:rFonts w:ascii="Times New Roman" w:hAnsi="Times New Roman" w:cs="Times New Roman"/>
          <w:sz w:val="24"/>
          <w:szCs w:val="24"/>
        </w:rPr>
        <w:t>Язычество.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Изменение климата Земли, наступление ледников. Смена образа жизни древних людей из-за климатических условий: борьба за выживание. Способы охоты на диких животных. Приручение диких животных. Пища и одежда древнего человека.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Конец ледникового периода и расселение людей по миру. Влияние различных климатических условий на изменения во внешнем облике людей. Развитие земледе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лия, скотоводства. Появление новых орудий труда. Начало бронзового века. Оседлый образ жизни. Коллективы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62D">
        <w:rPr>
          <w:rFonts w:ascii="Times New Roman" w:hAnsi="Times New Roman" w:cs="Times New Roman"/>
          <w:sz w:val="24"/>
          <w:szCs w:val="24"/>
        </w:rPr>
        <w:t>древних людей: семья, община, род, племя.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Возникновение имущественного и социального неравенства, выделение знати. 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Зарождение обмена, появление денег. Первые города Создание человеком искусственной среды обитания. Возникновение древнейших цивилизаций.</w:t>
      </w:r>
    </w:p>
    <w:p w:rsidR="00FD262D" w:rsidRDefault="00FD262D" w:rsidP="00FD26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62D" w:rsidRPr="00FD262D" w:rsidRDefault="00FD262D" w:rsidP="00FD262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62D">
        <w:rPr>
          <w:rFonts w:ascii="Times New Roman" w:hAnsi="Times New Roman" w:cs="Times New Roman"/>
          <w:b/>
          <w:sz w:val="24"/>
          <w:szCs w:val="24"/>
        </w:rPr>
        <w:t>История вещей и дел человека (от древности до наших дней)</w:t>
      </w:r>
    </w:p>
    <w:p w:rsidR="00FD262D" w:rsidRPr="00FD262D" w:rsidRDefault="00FD262D" w:rsidP="00FD262D">
      <w:pPr>
        <w:pStyle w:val="1"/>
        <w:spacing w:before="0" w:after="0"/>
        <w:ind w:firstLine="709"/>
        <w:jc w:val="center"/>
        <w:rPr>
          <w:sz w:val="24"/>
          <w:szCs w:val="24"/>
        </w:rPr>
      </w:pPr>
      <w:r w:rsidRPr="00FD262D">
        <w:rPr>
          <w:i/>
          <w:sz w:val="24"/>
          <w:szCs w:val="24"/>
        </w:rPr>
        <w:t xml:space="preserve">История освоения человеком огня, энергии 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Источники огня в природе. Способы добычи огня древним человеком. Очаг. Причины сохранения огня древним человеком, культ огня. Использование огня для жизни: тепло, пища, защита от диких животных.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Использование огня в производстве: изготовление посу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ды, орудий труда, выплавка металлов, приготовление пищи и др.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Огонь в военном деле. Изобретение пороха. Последствия этого изобретения в истории войн.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Огонь и энергия. Виды энергии: электрическая, тепловая, атомная (общие представления). Изобретение электричества как новый этап в жизни людей. Современные способы полу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чения большого количества энергии. Экологические последствия</w:t>
      </w:r>
      <w:r w:rsidR="00C83B8C" w:rsidRPr="00C83B8C">
        <w:rPr>
          <w:rFonts w:ascii="Times New Roman" w:hAnsi="Times New Roman" w:cs="Times New Roman"/>
          <w:noProof/>
          <w:color w:val="00000A"/>
          <w:sz w:val="24"/>
          <w:szCs w:val="24"/>
        </w:rPr>
        <w:pict>
          <v:group id="Группа 14" o:spid="_x0000_s1050" style="position:absolute;left:0;text-align:left;margin-left:1.1pt;margin-top:-3.4pt;width:.1pt;height:358.85pt;z-index:251664384;mso-wrap-distance-left:0;mso-wrap-distance-right:0;mso-position-horizontal-relative:page;mso-position-vertical-relative:text" coordorigin="22,-68" coordsize="2,7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QxkQMAAAUIAAAOAAAAZHJzL2Uyb0RvYy54bWykVeuK2zoQ/l/oOwj9LGQdJ06yMZstIZfl&#10;QG/Q9AEUWb5QW/KRlDjbw4FCH6Ev0jfoK7Rv1NHI8SYpvdDugiN5xqNvvm9mdPP0UJVkL7QplJzR&#10;8KpPiZBcJYXMZvTNZt27psRYJhNWKilm9F4Y+vT28aObpo7FQOWqTIQmEESauKlnNLe2joPA8FxU&#10;zFypWkgwpkpXzMJWZ0GiWQPRqzIY9PvjoFE6qbXiwhh4u/RGeovx01Rw+zJNjbCknFHAZvGp8bl1&#10;z+D2hsWZZnVe8BYG+wMUFSskHNqFWjLLyE4X34WqCq6VUam94qoKVJoWXGAOkE3Yv8jmTqtdjblk&#10;cZPVHU1A7QVPfxyWv9i/0qRIZnRKiWQVSPTl49f3Xz98+Qz/n0gYOYqaOovB807Xr+tX2ucJy2eK&#10;vzVgDi7tbp95Z7JtnqsEwrKdVUjRIdWVCwHJkwMqcd8pIQ6WcHgZDiagFgdDNBpNhtORF4rnoKb7&#10;aDCgBIy98fXRsGq/BIP7bBJOJs4UsNifhxhbTC4hKDfzwKj5O0Zf56wWKJRxPLWMhpCCp3SthXA1&#10;TAZYce50cDtyaTyRRKpFzmQm5lqrJhcsAVQhJnH2gdsYkOGXzF6S1JHbUTQ+o4jFfGfsnVAoD9s/&#10;M9a3RwIrFD1p89lAZmlVQqc8CUifNGTgZcg6h/DEYRL2pyQnR0mgSTo3UOvncYYnDqD2SRhQNjsC&#10;Y/kRKz/IFiysCLDpSsthr5VxheOQQ3lsPK+Q8UE66w+cfZVthi1N6Aznwm97iIYBczlaNCUwWrae&#10;kZpZhw0RwJI0ULuU5G2ButeV2ouNQgf70A9HsuC0B4dSfu+IBQVe3gYLdyLWfXe0Q3wirFTroixR&#10;2VI6QNEQypJwBuPX/ItkGVUWifNysIzOtotSkz2DGboYztdzbDqIeuYGs0omGNWV7qpdW1aUfo0Y&#10;XTwow5YRV5A4JP+b9qer69V11IsG41Uv6i+Xvfl6EfXG63AyWg6Xi8Uy/N9BC6M4L5JESIfuOLDD&#10;6Pfat706/KjtRvZZFmfJrvGvFf/ELTiHgWxDLsdfzA7mjW9TP2y2KrmHltXK30BwY8IiV/odJQ3c&#10;PjMq4XqkpPxHQtNPwygCRSxuotHEyaNPLdtTC5McAs0ot1B5frOw/orb1brIcjgpRFmlmsMQTgvX&#10;1ojPo2o3MA9xhXcN5tLei+4yO92j18PtffsNAAD//wMAUEsDBBQABgAIAAAAIQApznGv3QAAAAYB&#10;AAAPAAAAZHJzL2Rvd25yZXYueG1sTI9BS8NAFITvgv9heYK3dpOoVWNeSinqqRRsBfH2mrwmodnd&#10;kN0m6b/3edLjMMPMN9lyMq0auPeNswjxPALFtnBlYyuEz/3b7AmUD2RLap1lhAt7WObXVxmlpRvt&#10;Bw+7UCkpsT4lhDqELtXaFzUb8nPXsRXv6HpDQWRf6bKnUcpNq5MoWmhDjZWFmjpe11ycdmeD8D7S&#10;uLqLX4fN6bi+fO8ftl+bmBFvb6bVC6jAU/gLwy++oEMuTAd3tqVXLUKSSBBhtpADYif3oA4Ij3H0&#10;DDrP9H/8/AcAAP//AwBQSwECLQAUAAYACAAAACEAtoM4kv4AAADhAQAAEwAAAAAAAAAAAAAAAAAA&#10;AAAAW0NvbnRlbnRfVHlwZXNdLnhtbFBLAQItABQABgAIAAAAIQA4/SH/1gAAAJQBAAALAAAAAAAA&#10;AAAAAAAAAC8BAABfcmVscy8ucmVsc1BLAQItABQABgAIAAAAIQDgaeQxkQMAAAUIAAAOAAAAAAAA&#10;AAAAAAAAAC4CAABkcnMvZTJvRG9jLnhtbFBLAQItABQABgAIAAAAIQApznGv3QAAAAYBAAAPAAAA&#10;AAAAAAAAAAAAAOsFAABkcnMvZG93bnJldi54bWxQSwUGAAAAAAQABADzAAAA9QYAAAAA&#10;">
            <v:shape id="Freeform 20" o:spid="_x0000_s1051" style="position:absolute;left:22;top:-68;width:1;height:7176;visibility:visible;mso-wrap-style:none;v-text-anchor:middle" coordsize="2,7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I1sYA&#10;AADbAAAADwAAAGRycy9kb3ducmV2LnhtbESPQWvCQBCF74X+h2UKvRTdWKSU6Cq2oLTQi1YFb0N2&#10;TKLZ2bC70fjvO4eCtxnem/e+mc5716gLhVh7NjAaZqCIC29rLg1sf5eDd1AxIVtsPJOBG0WYzx4f&#10;pphbf+U1XTapVBLCMUcDVUptrnUsKnIYh74lFu3og8Mkayi1DXiVcNfo1yx70w5rloYKW/qsqDhv&#10;OmdgOf5eNevgupfjgveHbr/7+TjtjHl+6hcTUIn6dDf/X39ZwRd6+UUG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LI1sYAAADbAAAADwAAAAAAAAAAAAAAAACYAgAAZHJz&#10;L2Rvd25yZXYueG1sUEsFBgAAAAAEAAQA9QAAAIsDAAAAAA==&#10;" path="m,7177l,e" filled="f" strokecolor="#c3afa8" strokeweight=".12mm">
              <v:stroke endcap="square"/>
              <v:path o:connecttype="custom" o:connectlocs="0,7108;0,-68" o:connectangles="0,0"/>
            </v:shape>
            <w10:wrap anchorx="page"/>
          </v:group>
        </w:pict>
      </w:r>
      <w:r w:rsidRPr="00FD262D">
        <w:rPr>
          <w:rFonts w:ascii="Times New Roman" w:hAnsi="Times New Roman" w:cs="Times New Roman"/>
          <w:sz w:val="24"/>
          <w:szCs w:val="24"/>
        </w:rPr>
        <w:t xml:space="preserve"> при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</w:r>
    </w:p>
    <w:p w:rsidR="00FD262D" w:rsidRPr="00FD262D" w:rsidRDefault="00FD262D" w:rsidP="00FD262D">
      <w:pPr>
        <w:pStyle w:val="1"/>
        <w:spacing w:before="0" w:after="0"/>
        <w:ind w:firstLine="709"/>
        <w:jc w:val="center"/>
        <w:rPr>
          <w:sz w:val="24"/>
          <w:szCs w:val="24"/>
        </w:rPr>
      </w:pPr>
      <w:r w:rsidRPr="00FD262D">
        <w:rPr>
          <w:i/>
          <w:sz w:val="24"/>
          <w:szCs w:val="24"/>
        </w:rPr>
        <w:t>История использования человеком воды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Вода в природе. Значение воды в жизни че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ловека. Охрана водных угодий.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Причины поселения древнего человека на берегах рек, озер, морей. Рыболовство. Передвижение человека по воде. Судоходство, история мореплавания, открытие новых земель (общие  представления).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lastRenderedPageBreak/>
        <w:t xml:space="preserve">Вода и земледелие. Поливное земледелие, причины его возникновения. Роль поливного земледелия, </w:t>
      </w:r>
      <w:proofErr w:type="spellStart"/>
      <w:r w:rsidRPr="00FD262D">
        <w:rPr>
          <w:rFonts w:ascii="Times New Roman" w:hAnsi="Times New Roman" w:cs="Times New Roman"/>
          <w:sz w:val="24"/>
          <w:szCs w:val="24"/>
        </w:rPr>
        <w:t>вистории</w:t>
      </w:r>
      <w:proofErr w:type="spellEnd"/>
      <w:r w:rsidRPr="00FD262D">
        <w:rPr>
          <w:rFonts w:ascii="Times New Roman" w:hAnsi="Times New Roman" w:cs="Times New Roman"/>
          <w:sz w:val="24"/>
          <w:szCs w:val="24"/>
        </w:rPr>
        <w:t xml:space="preserve"> человечества.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Использование человеком воды для получения энергии: водяное колесо, гидроэлектростанция. Использование воды при добыче полезных ископаемых.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Профессии людей, связанные с освоением энергии и вод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ных ресурсов.</w:t>
      </w:r>
    </w:p>
    <w:p w:rsidR="00FD262D" w:rsidRPr="00FD262D" w:rsidRDefault="00FD262D" w:rsidP="00FD262D">
      <w:pPr>
        <w:pStyle w:val="1"/>
        <w:tabs>
          <w:tab w:val="left" w:pos="3357"/>
          <w:tab w:val="center" w:pos="5032"/>
        </w:tabs>
        <w:spacing w:before="0" w:after="0"/>
        <w:ind w:firstLine="709"/>
        <w:jc w:val="center"/>
        <w:rPr>
          <w:sz w:val="24"/>
          <w:szCs w:val="24"/>
        </w:rPr>
      </w:pPr>
      <w:r w:rsidRPr="00FD262D">
        <w:rPr>
          <w:i/>
          <w:sz w:val="24"/>
          <w:szCs w:val="24"/>
        </w:rPr>
        <w:t>История жилища человека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Понятие о жилище. История появления жили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ща человека. Первые жилища: пе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ще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ры, шалаш, земляные ук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рытия. Сборно-разборные жилища. Материалы, ис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зу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мые для стро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ительства жилья у разных народов (чумы, яранги, вигвамы, юрты и др.). Ис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то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рия со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ве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ршенствования жилища. Влияние климата и национальных традиций на стро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и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ство жилья и других зданий. Архитектурные памятники в строительстве, их значение для изучения истории.</w:t>
      </w:r>
    </w:p>
    <w:p w:rsidR="00FD262D" w:rsidRPr="00FD262D" w:rsidRDefault="00FD262D" w:rsidP="00FD262D">
      <w:pPr>
        <w:pStyle w:val="1"/>
        <w:spacing w:before="0" w:after="0"/>
        <w:ind w:firstLine="709"/>
        <w:jc w:val="center"/>
        <w:rPr>
          <w:sz w:val="24"/>
          <w:szCs w:val="24"/>
        </w:rPr>
      </w:pPr>
      <w:r w:rsidRPr="00FD262D">
        <w:rPr>
          <w:i/>
          <w:sz w:val="24"/>
          <w:szCs w:val="24"/>
        </w:rPr>
        <w:t>История появления мебели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Назначение и виды мебели, материалы для ее изготовления.</w:t>
      </w:r>
    </w:p>
    <w:p w:rsidR="00FD262D" w:rsidRPr="00FD262D" w:rsidRDefault="00C83B8C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B8C">
        <w:rPr>
          <w:rFonts w:ascii="Times New Roman" w:hAnsi="Times New Roman" w:cs="Times New Roman"/>
          <w:noProof/>
          <w:color w:val="00000A"/>
          <w:sz w:val="24"/>
          <w:szCs w:val="24"/>
        </w:rPr>
        <w:pict>
          <v:group id="Группа 7" o:spid="_x0000_s1041" style="position:absolute;left:0;text-align:left;margin-left:1.1pt;margin-top:11.1pt;width:1.55pt;height:162.25pt;z-index:251661312;mso-wrap-distance-left:0;mso-wrap-distance-right:0;mso-position-horizontal-relative:page" coordorigin="22,222" coordsize="30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UKZAQAACoPAAAOAAAAZHJzL2Uyb0RvYy54bWzsV2uO2zYQ/l+gdyD0s4BXD8uyLaw3cP1Y&#10;FEjTAHEPQEvUA5VIlZQtb4sCBXqEXKQ36BWSG3U4lORXNwm22QItugvYpGc4nMc380m3Lw5lQfZM&#10;qlzwmeXeOBZhPBJxztOZ9f1mPZhYRNWUx7QQnM2sB6asF3dffnHbVCHzRCaKmEkCRrgKm2pmZXVd&#10;hbatooyVVN2IinEQJkKWtIatTO1Y0gasl4XtOU5gN0LGlRQRUwp+XRqhdYf2k4RF9XdJolhNipkF&#10;vtX4KfFzqz/tu1sappJWWR61btAneFHSnMOlvaklrSnZyfzKVJlHUiiR1DeRKG2RJHnEMAaIxnUu&#10;ormXYldhLGnYpFWfJkjtRZ6ebDZ6tX8tSR7PLN8inJZQondv3//6/rd3f8D/72SsM9RUaQiK97J6&#10;U72WJkxYvhTRDwrE9qVc71OjTLbNtyIGq3RXC8zQIZGlNgGxkwMW4qEvBDvUJIIf3WkwGVkkAonn&#10;BM5oPDKFijKopj7leRbRQvjGCkbZqj06hCrrc0PPD7TMpqG5Eb1svTIh4aaPrk0DXGvSgMkn0+eO&#10;/zKSLgXDPgy/C/HjsZ+feTR0aDV1RJP6e2h6k9GKIUiVBkmbxqBL41oyptuXuNhsTYVaHY6UARHh&#10;YpFRnrK5lKLJGI3BKRfLd3ZAbxRA8KOoeiyrAJsWHMMzcNAw2qn6ngmEJt2/VDXiKo1hhYCPW1hs&#10;AF9JWcCQ+MomDmlIi8C0V3BPFIb+aEQyMvQ8BBLMh14NXPmwHUBAr+B5wYkZKGzvGM06X6MDb52F&#10;FYFs6rbSvldC6Z7RnkNjbExeIeID19JHlE2Dbbo0oTLcC9/tJRJm6+VUlRaBqbo1gK1orX1DD2BJ&#10;GuhXi2S6NSEb+udS7NlGoEJ9nAVdsuC2o0LBrxURUKBlZLDQN2LH91drj08Ky8U6LwqsbMG1Q/7Q&#10;0/OCAvOoH9EnJYo81lraLSXT7aKQZE+BPr5ezxfzSQubMzUY0zxGqxq6q3Zd07wwa/RR24PmbjOi&#10;2xz54eepM11NVhN/4HvBauA7y+Vgvl74g2DtjkfL4XKxWLq/aNdcP8zyOGZce9dxlet/Wve2rGlY&#10;pmersyjOgl3j33Ww9rkbmG2IpfvG6GDSmjbVs1WFWxE/QMtKYcgXHhZgkQn5k0UaIN6ZxeHJwCLF&#10;Nxyafur6PlSkxo0/GuvyyFPJ9lRCeQSGZlZUA/LMZlEbdt9VMk8zuMnFsnIxBwJKct3W6J/xqt3A&#10;OMRVS1sfoIdxN9cMPbjYTJf8px8DPhc/jkzXemMHr0IMIUe2BDEOkOYA5x03Xp04IUcz/tozAMu/&#10;psZ/gB/gsdDQ7JEfcJCejXtowGfih6scdbQLE0oTxDjAJ44+Q+dj5LPzwzjAOft0egimQ+CH1gx4&#10;/W+mBx2FHpbH4V+dsMM4QJxAjEf5M5GDOxkGn8wOi8l8Pe/Y8myu/s8O/zV2wFcJeCHDuNqXR/3G&#10;d7pHPjm+4t79CQAA//8DAFBLAwQUAAYACAAAACEA/uMypNwAAAAGAQAADwAAAGRycy9kb3ducmV2&#10;LnhtbEyOT0vDQBTE74LfYXmCN7v5Y6vEbEop6qkItkLp7TX7moRmd0N2m6Tf3teTnoZhhplfvpxM&#10;KwbqfeOsgngWgSBbOt3YSsHP7uPpFYQPaDW2zpKCK3lYFvd3OWbajfabhm2oBI9Yn6GCOoQuk9KX&#10;NRn0M9eR5ezkeoOBbV9J3ePI46aVSRQtpMHG8kONHa1rKs/bi1HwOeK4SuP3YXM+ra+H3fxrv4lJ&#10;qceHafUGItAU/spww2d0KJjp6C5We9EqSBIu3oSV43kK4qggfV68gCxy+R+/+AUAAP//AwBQSwEC&#10;LQAUAAYACAAAACEAtoM4kv4AAADhAQAAEwAAAAAAAAAAAAAAAAAAAAAAW0NvbnRlbnRfVHlwZXNd&#10;LnhtbFBLAQItABQABgAIAAAAIQA4/SH/1gAAAJQBAAALAAAAAAAAAAAAAAAAAC8BAABfcmVscy8u&#10;cmVsc1BLAQItABQABgAIAAAAIQA/FcUKZAQAACoPAAAOAAAAAAAAAAAAAAAAAC4CAABkcnMvZTJv&#10;RG9jLnhtbFBLAQItABQABgAIAAAAIQD+4zKk3AAAAAYBAAAPAAAAAAAAAAAAAAAAAL4GAABkcnMv&#10;ZG93bnJldi54bWxQSwUGAAAAAAQABADzAAAAxwcAAAAA&#10;">
            <v:group id="Group 9" o:spid="_x0000_s1042" style="position:absolute;left:22;top:222;width:3;height:3244" coordorigin="22,222" coordsize="3,3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10" o:spid="_x0000_s1043" style="position:absolute;left:22;top:222;width:2;height:3243;visibility:visible;mso-wrap-style:none;v-text-anchor:middle" coordsize="2,3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ppcMA&#10;AADaAAAADwAAAGRycy9kb3ducmV2LnhtbESPQWvCQBSE7wX/w/KE3uqmPYQSXUUslvZQ0RhKj4/s&#10;MxvMvo3ZbZL++64geBxm5htmsRptI3rqfO1YwfMsAUFcOl1zpaA4bp9eQfiArLFxTAr+yMNqOXlY&#10;YKbdwAfq81CJCGGfoQITQptJ6UtDFv3MtcTRO7nOYoiyq6TucIhw28iXJEmlxZrjgsGWNobKc/5r&#10;FfQ/+vOwx+RrdzFFnsv9+9sOv5V6nI7rOYhAY7iHb+0PrSCF65V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3ppcMAAADaAAAADwAAAAAAAAAAAAAAAACYAgAAZHJzL2Rv&#10;d25yZXYueG1sUEsFBgAAAAAEAAQA9QAAAIgDAAAAAA==&#10;" path="m,3229l,e" filled="f" strokecolor="#bfaca8" strokeweight=".12mm">
                <v:stroke endcap="square"/>
                <v:path o:connecttype="custom" o:connectlocs="0,3470;0,227" o:connectangles="0,0"/>
              </v:shape>
            </v:group>
            <v:group id="Group 11" o:spid="_x0000_s1044" style="position:absolute;left:50;top:2701;width:3;height:766" coordorigin="50,2701" coordsize="3,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2" o:spid="_x0000_s1045" style="position:absolute;left:50;top:2701;width:2;height:765;visibility:visible;mso-wrap-style:none;v-text-anchor:middle" coordsize="2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HML4A&#10;AADaAAAADwAAAGRycy9kb3ducmV2LnhtbERPz2vCMBS+D/wfwhN2m2nHGNIZRcomngqrG7s+mmdT&#10;bF5Ck7X1vzcHwePH93uzm20vRhpC51hBvspAEDdOd9wq+Dl9vaxBhIissXdMCq4UYLddPG2w0G7i&#10;bxrr2IoUwqFABSZGX0gZGkMWw8p54sSd3WAxJji0Ug84pXDby9cse5cWO04NBj2VhppL/W8VjL/e&#10;hXz/WfVU/b0djCl16Uulnpfz/gNEpDk+xHf3UStIW9OVdAPk9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5YhzC+AAAA2gAAAA8AAAAAAAAAAAAAAAAAmAIAAGRycy9kb3ducmV2&#10;LnhtbFBLBQYAAAAABAAEAPUAAACDAwAAAAA=&#10;" path="m,762l,e" filled="f" strokecolor="#c8afa3" strokeweight=".51mm">
                <v:stroke endcap="square"/>
                <v:path o:connecttype="custom" o:connectlocs="0,3464;0,2700" o:connectangles="0,0"/>
              </v:shape>
            </v:group>
            <w10:wrap anchorx="page"/>
          </v:group>
        </w:pict>
      </w:r>
      <w:r w:rsidR="00FD262D" w:rsidRPr="00FD262D">
        <w:rPr>
          <w:rFonts w:ascii="Times New Roman" w:hAnsi="Times New Roman" w:cs="Times New Roman"/>
          <w:sz w:val="24"/>
          <w:szCs w:val="24"/>
        </w:rPr>
        <w:t>История появления первой мебели. Влияние историче</w:t>
      </w:r>
      <w:r w:rsidR="00FD262D" w:rsidRPr="00FD262D">
        <w:rPr>
          <w:rFonts w:ascii="Times New Roman" w:hAnsi="Times New Roman" w:cs="Times New Roman"/>
          <w:sz w:val="24"/>
          <w:szCs w:val="24"/>
        </w:rPr>
        <w:softHyphen/>
        <w:t>ских и национальных традиций на изготовление мебели.</w:t>
      </w:r>
      <w:r w:rsidR="00117952">
        <w:rPr>
          <w:rFonts w:ascii="Times New Roman" w:hAnsi="Times New Roman" w:cs="Times New Roman"/>
          <w:sz w:val="24"/>
          <w:szCs w:val="24"/>
        </w:rPr>
        <w:t xml:space="preserve"> </w:t>
      </w:r>
      <w:r w:rsidR="00FD262D" w:rsidRPr="00FD262D">
        <w:rPr>
          <w:rFonts w:ascii="Times New Roman" w:hAnsi="Times New Roman" w:cs="Times New Roman"/>
          <w:sz w:val="24"/>
          <w:szCs w:val="24"/>
        </w:rPr>
        <w:t>Изготовление мебели как искусство. Современная мебель. Профессии людей, связанные с изготовлением  мебели.</w:t>
      </w:r>
    </w:p>
    <w:p w:rsidR="00FD262D" w:rsidRPr="00FD262D" w:rsidRDefault="00FD262D" w:rsidP="00FD262D">
      <w:pPr>
        <w:pStyle w:val="1"/>
        <w:spacing w:before="0" w:after="0"/>
        <w:ind w:firstLine="709"/>
        <w:jc w:val="center"/>
        <w:rPr>
          <w:sz w:val="24"/>
          <w:szCs w:val="24"/>
        </w:rPr>
      </w:pPr>
      <w:r w:rsidRPr="00FD262D">
        <w:rPr>
          <w:i/>
          <w:sz w:val="24"/>
          <w:szCs w:val="24"/>
        </w:rPr>
        <w:t>История питания человека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Питание как главное условие жизни любого живого организма. Уточнение представлений о пище челове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ка в разные периоды развития общества.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Добывание пищи древним человеком как борьба за его выживание. Способы добывания: собирательство, бортниче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ство, рыболовство, охота, земледелие, скотоводство. Приручение человеком животных. Значение домашних животных в жизни человека.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История хлеба и хлебопечения. 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Способы хранения и нако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пления продуктов питания.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Влияние природных условий на традиции приготовления пищи у разных народов. Употребление пищи как необходимое условие сохранения здоровья и жизни человека.</w:t>
      </w:r>
    </w:p>
    <w:p w:rsidR="00117952" w:rsidRDefault="00117952" w:rsidP="00FD262D">
      <w:pPr>
        <w:pStyle w:val="aa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262D" w:rsidRPr="00FD262D" w:rsidRDefault="00FD262D" w:rsidP="00FD262D">
      <w:pPr>
        <w:pStyle w:val="aa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b/>
          <w:i/>
          <w:sz w:val="24"/>
          <w:szCs w:val="24"/>
        </w:rPr>
        <w:t>История появления посуды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Посуда, ее назначение. Материалы для изготовления посуды. История появления по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суды. Глиняная посуда. Гончарное ремесло, изобретение гончарного круга, его зна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че</w:t>
      </w:r>
      <w:r w:rsidRPr="00FD262D">
        <w:rPr>
          <w:rFonts w:ascii="Times New Roman" w:hAnsi="Times New Roman" w:cs="Times New Roman"/>
          <w:sz w:val="24"/>
          <w:szCs w:val="24"/>
        </w:rPr>
        <w:softHyphen/>
      </w:r>
      <w:r w:rsidRPr="00FD262D">
        <w:rPr>
          <w:rFonts w:ascii="Times New Roman" w:hAnsi="Times New Roman" w:cs="Times New Roman"/>
          <w:sz w:val="24"/>
          <w:szCs w:val="24"/>
        </w:rPr>
        <w:lastRenderedPageBreak/>
        <w:t>ние для развития производства глиняной посуды. Народные тради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ции в из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го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то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в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ле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нии глиняной посуды</w:t>
      </w:r>
      <w:r w:rsidRPr="00FD262D">
        <w:rPr>
          <w:rFonts w:ascii="Times New Roman" w:hAnsi="Times New Roman" w:cs="Times New Roman"/>
          <w:color w:val="484442"/>
          <w:sz w:val="24"/>
          <w:szCs w:val="24"/>
        </w:rPr>
        <w:t>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Деревянная посуда. История появления и использования деревянной посуды, ее виды. Преимущества деревянной по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 xml:space="preserve"> суды для хранения продуктов, народные традиции ее изготов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ления</w:t>
      </w:r>
      <w:r w:rsidRPr="00FD262D">
        <w:rPr>
          <w:rFonts w:ascii="Times New Roman" w:hAnsi="Times New Roman" w:cs="Times New Roman"/>
          <w:color w:val="484442"/>
          <w:sz w:val="24"/>
          <w:szCs w:val="24"/>
        </w:rPr>
        <w:t>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Посуда из других материалов. Изготовление посуды как искусство.</w:t>
      </w:r>
    </w:p>
    <w:p w:rsidR="00FD262D" w:rsidRPr="00FD262D" w:rsidRDefault="00C83B8C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3B8C">
        <w:rPr>
          <w:rFonts w:ascii="Times New Roman" w:hAnsi="Times New Roman" w:cs="Times New Roman"/>
          <w:noProof/>
          <w:color w:val="00000A"/>
          <w:sz w:val="24"/>
          <w:szCs w:val="24"/>
        </w:rPr>
        <w:pict>
          <v:group id="Группа 3" o:spid="_x0000_s1048" style="position:absolute;left:0;text-align:left;margin-left:2pt;margin-top:35.1pt;width:.1pt;height:47.55pt;z-index:251663360;mso-wrap-distance-left:0;mso-wrap-distance-right:0;mso-position-horizontal-relative:page" coordorigin="40,702" coordsize="2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tHigMAAP0HAAAOAAAAZHJzL2Uyb0RvYy54bWykVW1u2zgQ/b9A70DoZwFHkiM7thAnCCw7&#10;WCDdLdD0ADRFfaASqSVpy9nFAgX2CL1Ib7BXSG7U4VCSHQf9QJsAMqkZDd+8NzO8vN7XFdlxpUsp&#10;Fl54FniECybTUuQL7/39ejTziDZUpLSSgi+8B66966tXv122TczHspBVyhWBIELHbbPwCmOa2Pc1&#10;K3hN9ZlsuABjJlVNDWxV7qeKthC9rvxxEEz9Vqq0UZJxreFt4ozeFcbPMs7Mn1mmuSHVwgNsBp8K&#10;nxv79K8uaZwr2hQl62DQn0BR01LAoUOohBpKtqp8EaoumZJaZuaMydqXWVYyjjlANmFwks2tktsG&#10;c8njNm8GmoDaE55+Oiz7Y/dWkTJdeGOPCFqDRI+fnj4+/ff4P/x/JueWobbJY3C8Vc275q1yacLy&#10;TrIPGsz+qd3uc+dMNu0bmUJUujUSGdpnqrYhIHeyRyEeBiH43hAGL8PxBYjFwDANzmeziZOJFaCl&#10;/SYCI9gugnFvWHUfQhL2q/kktBafxu40RNghsulArekDnfrX6HxX0IajStqy1NF53tO5Vpzb+iXh&#10;zHGJXj2R2rFIhFwWVOT8RinZFpymAMrlYNFCWPeB3WjQ4Lu0nlI0MNsThKU/EERjttXmlkuUhu7u&#10;tHGdkcIKBU+76rgH7rO6giZ57ZOAtKTTIB8cwiOHcDoZk4J0ekB7DF6g1LfDAIGDAyh9iAKg8x4W&#10;LXqkbC86qLAiQKUtKou8kdrWjMUNlXHfFwZ4WetXnAGddcbqh/PQ2f12hyiYLKczRXkEZsrG1WRD&#10;jcWGCGBJWuywwtWmfVvLHb+XaDeHRphPemEO9kq89Ou9nA2g2fOw4oeDLd4jUYVcl1WFqlbCwgmj&#10;wFYJozB29V/IlZZVmVo3C0urfLOsFNlRmJ2rKJklUddUz9xgRokUw9qyXXVrQ8vKrQFGhVRDCXaE&#10;2GLE4fjPPJivZqtZNIrG09UoCpJkdLNeRqPpOryYJOfJcpmE/1poYRQXZZpyYdH1gzqMfqxzuyvD&#10;jdhhVD/L4lmya/x7maz/HAbSDbn0v5gdjBrXom7ObGT6AO2qpLt54KaERSHV3x5p4dZZeAKuRY9U&#10;vwto+HkYWUUMbqLJxRg26tiyObZQwSDQwmMGCs9tlsZdbdtGlXkBJ4Uoq5A3MH2z0vY04nOoug2M&#10;QlzhHYO5dPehvcSO9+h1uLWvvgAAAP//AwBQSwMEFAAGAAgAAAAhAGPdMSfdAAAABgEAAA8AAABk&#10;cnMvZG93bnJldi54bWxMj09Lw0AQxe+C32EZwZvdpP+UmE0pRT0VwVYovU2TaRKanQ3ZbZJ+e8eT&#10;nh7De7z3m3Q12kb11PnasYF4EoEizl1Rc2nge//+9ALKB+QCG8dk4EYeVtn9XYpJ4Qb+on4XSiUl&#10;7BM0UIXQJlr7vCKLfuJaYvHOrrMY5OxKXXQ4SLlt9DSKltpizbJQYUubivLL7moNfAw4rGfxW7+9&#10;nDe3437xedjGZMzjw7h+BRVoDH9h+MUXdMiE6eSuXHjVGJjLJ8HAczQFJfZc5CSp5WIGOkv1f/zs&#10;BwAA//8DAFBLAQItABQABgAIAAAAIQC2gziS/gAAAOEBAAATAAAAAAAAAAAAAAAAAAAAAABbQ29u&#10;dGVudF9UeXBlc10ueG1sUEsBAi0AFAAGAAgAAAAhADj9If/WAAAAlAEAAAsAAAAAAAAAAAAAAAAA&#10;LwEAAF9yZWxzLy5yZWxzUEsBAi0AFAAGAAgAAAAhAGExu0eKAwAA/QcAAA4AAAAAAAAAAAAAAAAA&#10;LgIAAGRycy9lMm9Eb2MueG1sUEsBAi0AFAAGAAgAAAAhAGPdMSfdAAAABgEAAA8AAAAAAAAAAAAA&#10;AAAA5AUAAGRycy9kb3ducmV2LnhtbFBLBQYAAAAABAAEAPMAAADuBgAAAAA=&#10;">
            <v:shape id="Freeform 18" o:spid="_x0000_s1049" style="position:absolute;left:40;top:702;width:1;height:950;visibility:visible;mso-wrap-style:none;v-text-anchor:middle" coordsize="2,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jCmcIA&#10;AADaAAAADwAAAGRycy9kb3ducmV2LnhtbESPT2sCMRTE7wW/Q3iCt5pVoZTVKCKIpR6KfxCPz+S5&#10;Wdy8LJu4rt/eFAo9DjPzG2a26FwlWmpC6VnBaJiBINbelFwoOB7W758gQkQ2WHkmBU8KsJj33maY&#10;G//gHbX7WIgE4ZCjAhtjnUsZtCWHYehr4uRdfeMwJtkU0jT4SHBXyXGWfUiHJacFizWtLOnb/u4U&#10;3Kqw1d+tPj3NJa7tz6bY3c9LpQb9bjkFEamL/+G/9pdRMIHfK+kG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MKZwgAAANoAAAAPAAAAAAAAAAAAAAAAAJgCAABkcnMvZG93&#10;bnJldi54bWxQSwUGAAAAAAQABAD1AAAAhwMAAAAA&#10;" path="m,950l,e" filled="f" strokecolor="#e4d8d4" strokeweight=".39mm">
              <v:stroke endcap="square"/>
              <v:path o:connecttype="custom" o:connectlocs="0,1650;0,701" o:connectangles="0,0"/>
            </v:shape>
            <w10:wrap anchorx="page"/>
          </v:group>
        </w:pict>
      </w:r>
      <w:r w:rsidR="00FD262D" w:rsidRPr="00FD262D">
        <w:rPr>
          <w:rFonts w:ascii="Times New Roman" w:hAnsi="Times New Roman" w:cs="Times New Roman"/>
          <w:sz w:val="24"/>
          <w:szCs w:val="24"/>
        </w:rPr>
        <w:t xml:space="preserve">Профессии людей, связанные с изготовлением посуды. </w:t>
      </w:r>
    </w:p>
    <w:p w:rsidR="00117952" w:rsidRDefault="00117952" w:rsidP="00FD262D">
      <w:pPr>
        <w:pStyle w:val="aa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262D" w:rsidRPr="00FD262D" w:rsidRDefault="00FD262D" w:rsidP="00FD262D">
      <w:pPr>
        <w:pStyle w:val="aa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b/>
          <w:i/>
          <w:sz w:val="24"/>
          <w:szCs w:val="24"/>
        </w:rPr>
        <w:t>История появления одежды и обуви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Уточнение представлений об одежде и обуви, их функциях. Материалы для изготовления одежды и обуви. Различия в мужской и женской одежде</w:t>
      </w:r>
      <w:r w:rsidRPr="00FD262D">
        <w:rPr>
          <w:rFonts w:ascii="Times New Roman" w:hAnsi="Times New Roman" w:cs="Times New Roman"/>
          <w:color w:val="160F0C"/>
          <w:sz w:val="24"/>
          <w:szCs w:val="24"/>
        </w:rPr>
        <w:t xml:space="preserve">. 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 видов одежды в ходе развития земледе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лия и скотоводства,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одежды</w:t>
      </w:r>
      <w:r w:rsidRPr="00FD262D">
        <w:rPr>
          <w:rFonts w:ascii="Times New Roman" w:hAnsi="Times New Roman" w:cs="Times New Roman"/>
          <w:color w:val="5B5956"/>
          <w:sz w:val="24"/>
          <w:szCs w:val="24"/>
        </w:rPr>
        <w:t>.</w:t>
      </w:r>
      <w:r w:rsidR="00117952">
        <w:rPr>
          <w:rFonts w:ascii="Times New Roman" w:hAnsi="Times New Roman" w:cs="Times New Roman"/>
          <w:color w:val="5B5956"/>
          <w:sz w:val="24"/>
          <w:szCs w:val="24"/>
        </w:rPr>
        <w:t xml:space="preserve"> </w:t>
      </w:r>
      <w:r w:rsidRPr="00FD262D">
        <w:rPr>
          <w:rFonts w:ascii="Times New Roman" w:hAnsi="Times New Roman" w:cs="Times New Roman"/>
          <w:sz w:val="24"/>
          <w:szCs w:val="24"/>
        </w:rPr>
        <w:t>Изготовление одежды как искусство. Изменения в одежде и обуви в разные времена у разных народов. Образцы народ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ной одежды (на примере региона).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История появления обуви. Влияние климатических усло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вий на возникновение разных видов обуви. Обувь в разные исторические времена: лапти, сапоги, туфли, сандалии и др.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Профессии людей, связанные с изготовлением одежды и обуви.  </w:t>
      </w:r>
    </w:p>
    <w:p w:rsidR="00FD262D" w:rsidRPr="00FD262D" w:rsidRDefault="00FD262D" w:rsidP="00FD26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62D" w:rsidRPr="00FD262D" w:rsidRDefault="00FD262D" w:rsidP="00FD26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b/>
          <w:sz w:val="24"/>
          <w:szCs w:val="24"/>
        </w:rPr>
        <w:t>История человеческого общества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Представления древних людей об окружающем мире. Ос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воение человеком морей и океанов, открытие новых земель, изменение представлений о мире.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Истоки возникновения мировых религий: иудаизм, христи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анство, буддизм, ислам. Значение религии для духовной жизни человечества.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Зарождение науки, важнейшие челове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ческие изобретения.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Направления в науке: астрономия, математика, география и др. Изменение среды и общества в ходе развития науки.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письмо. Латинский и славянский алфавит. История книги и книгопечатания. 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lastRenderedPageBreak/>
        <w:t>Культура и человек как носитель культуры. Искусство как особая сфера человеческой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62D">
        <w:rPr>
          <w:rFonts w:ascii="Times New Roman" w:hAnsi="Times New Roman" w:cs="Times New Roman"/>
          <w:sz w:val="24"/>
          <w:szCs w:val="24"/>
        </w:rPr>
        <w:t>Виды и направления искусства.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Экономика как показатель развития общества и государ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ства. История денег, торговли. Государства богатые и бедные.</w:t>
      </w:r>
    </w:p>
    <w:p w:rsidR="00FD262D" w:rsidRPr="00FD262D" w:rsidRDefault="00FD262D" w:rsidP="00FD262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Войны. Причины возникновения войн. Исторические уроки войн.</w:t>
      </w:r>
    </w:p>
    <w:p w:rsidR="00FD262D" w:rsidRDefault="00FD262D" w:rsidP="00FD262D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ACA" w:rsidRPr="007D1246" w:rsidRDefault="00FD262D" w:rsidP="007D1246">
      <w:pPr>
        <w:pStyle w:val="c21"/>
        <w:spacing w:before="0" w:beforeAutospacing="0" w:after="0" w:afterAutospacing="0" w:line="360" w:lineRule="auto"/>
        <w:ind w:firstLine="540"/>
        <w:jc w:val="center"/>
        <w:rPr>
          <w:b/>
          <w:color w:val="000000"/>
        </w:rPr>
      </w:pPr>
      <w:r w:rsidRPr="007D1246">
        <w:rPr>
          <w:b/>
          <w:color w:val="000000"/>
        </w:rPr>
        <w:t>ЛИЧНОСТНЫЕ И ПРЕДМЕТНЫЕ РЕЗУЛЬТАТЫ ОСВОЕНИЯ КУРСА</w:t>
      </w:r>
    </w:p>
    <w:p w:rsidR="00440ACA" w:rsidRPr="007D1246" w:rsidRDefault="00440ACA" w:rsidP="007D1246">
      <w:pPr>
        <w:pStyle w:val="c21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</w:p>
    <w:p w:rsidR="00F81305" w:rsidRPr="007D1246" w:rsidRDefault="00F81305" w:rsidP="007D124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F81305" w:rsidRPr="007D1246" w:rsidRDefault="00F81305" w:rsidP="007D1246">
      <w:pPr>
        <w:pStyle w:val="aa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понимание доступных исторических фактов;</w:t>
      </w:r>
    </w:p>
    <w:p w:rsidR="00F81305" w:rsidRPr="007D1246" w:rsidRDefault="00F81305" w:rsidP="007D1246">
      <w:pPr>
        <w:pStyle w:val="aa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использование некоторых усвоенных понятий в активной речи;</w:t>
      </w:r>
    </w:p>
    <w:p w:rsidR="00F81305" w:rsidRPr="007D1246" w:rsidRDefault="00F81305" w:rsidP="007D1246">
      <w:pPr>
        <w:pStyle w:val="aa"/>
        <w:tabs>
          <w:tab w:val="left" w:pos="6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последовательные ответы на вопросы, выбор правильного ответа из ряда предложенных вариантов;</w:t>
      </w:r>
    </w:p>
    <w:p w:rsidR="00F81305" w:rsidRPr="007D1246" w:rsidRDefault="00F81305" w:rsidP="007D1246">
      <w:pPr>
        <w:pStyle w:val="aa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использование помощи учителя при выполнении учебных задач, самостоятельное исправление ошибок;</w:t>
      </w:r>
    </w:p>
    <w:p w:rsidR="00F81305" w:rsidRPr="007D1246" w:rsidRDefault="00F81305" w:rsidP="007D1246">
      <w:pPr>
        <w:pStyle w:val="aa"/>
        <w:tabs>
          <w:tab w:val="left" w:pos="6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усвоение элементов контроля учебной деятельности (с помощью памяток, инструкций, опорных схем);</w:t>
      </w:r>
    </w:p>
    <w:p w:rsidR="00F81305" w:rsidRDefault="00F81305" w:rsidP="007D1246">
      <w:pPr>
        <w:pStyle w:val="aa"/>
        <w:tabs>
          <w:tab w:val="left" w:pos="662"/>
          <w:tab w:val="left" w:pos="703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адекватное реагирование на оценку учебных действий.</w:t>
      </w:r>
    </w:p>
    <w:p w:rsidR="00F81305" w:rsidRPr="007D1246" w:rsidRDefault="00F81305" w:rsidP="007D12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F81305" w:rsidRPr="007D1246" w:rsidRDefault="00F81305" w:rsidP="007D1246">
      <w:pPr>
        <w:pStyle w:val="aa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знание изученных понятий и наличие представлений по всем разделам программы;</w:t>
      </w:r>
    </w:p>
    <w:p w:rsidR="00F81305" w:rsidRPr="007D1246" w:rsidRDefault="00F81305" w:rsidP="007D1246">
      <w:pPr>
        <w:pStyle w:val="aa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использование усвоенных исторических понятий в самостоятельных высказываниях;</w:t>
      </w:r>
    </w:p>
    <w:p w:rsidR="00F81305" w:rsidRPr="007D1246" w:rsidRDefault="00F81305" w:rsidP="007D1246">
      <w:pPr>
        <w:pStyle w:val="aa"/>
        <w:tabs>
          <w:tab w:val="left" w:pos="662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участие в беседах по основным темам программы;</w:t>
      </w:r>
    </w:p>
    <w:p w:rsidR="00F81305" w:rsidRPr="007D1246" w:rsidRDefault="00F81305" w:rsidP="007D1246">
      <w:pPr>
        <w:pStyle w:val="aa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высказывание собственных суждений и личностное отно</w:t>
      </w:r>
      <w:r w:rsidRPr="007D1246">
        <w:rPr>
          <w:rFonts w:ascii="Times New Roman" w:hAnsi="Times New Roman" w:cs="Times New Roman"/>
          <w:sz w:val="24"/>
          <w:szCs w:val="24"/>
        </w:rPr>
        <w:softHyphen/>
        <w:t>шение к изученным фактам;</w:t>
      </w:r>
    </w:p>
    <w:p w:rsidR="00F81305" w:rsidRPr="007D1246" w:rsidRDefault="00F81305" w:rsidP="007D1246">
      <w:pPr>
        <w:pStyle w:val="aa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понимание содержания учебных заданий, их выполнение самостоятельно или с помощью учителя;</w:t>
      </w:r>
    </w:p>
    <w:p w:rsidR="00F81305" w:rsidRPr="007D1246" w:rsidRDefault="00F81305" w:rsidP="007D1246">
      <w:pPr>
        <w:pStyle w:val="aa"/>
        <w:tabs>
          <w:tab w:val="left" w:pos="662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владение элементами самоконтроля при выполнении заданий;</w:t>
      </w:r>
    </w:p>
    <w:p w:rsidR="00F81305" w:rsidRPr="007D1246" w:rsidRDefault="00F81305" w:rsidP="007D1246">
      <w:pPr>
        <w:pStyle w:val="aa"/>
        <w:tabs>
          <w:tab w:val="left" w:pos="662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владение элементами оценки и самооценки;</w:t>
      </w:r>
    </w:p>
    <w:p w:rsidR="00F81305" w:rsidRPr="007D1246" w:rsidRDefault="00F81305" w:rsidP="007D1246">
      <w:pPr>
        <w:pStyle w:val="aa"/>
        <w:tabs>
          <w:tab w:val="left" w:pos="669"/>
        </w:tabs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7D1246">
        <w:rPr>
          <w:rFonts w:ascii="Times New Roman" w:hAnsi="Times New Roman" w:cs="Times New Roman"/>
          <w:sz w:val="24"/>
          <w:szCs w:val="24"/>
        </w:rPr>
        <w:t>проявление интереса к изучению истории.</w:t>
      </w:r>
    </w:p>
    <w:p w:rsidR="00117952" w:rsidRDefault="00117952" w:rsidP="00AF0F7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17952" w:rsidRDefault="00117952" w:rsidP="00841DD7">
      <w:pPr>
        <w:spacing w:line="360" w:lineRule="auto"/>
        <w:rPr>
          <w:rFonts w:ascii="Times New Roman" w:hAnsi="Times New Roman" w:cs="Times New Roman"/>
          <w:b/>
        </w:rPr>
      </w:pPr>
      <w:bookmarkStart w:id="2" w:name="_GoBack"/>
      <w:bookmarkEnd w:id="2"/>
    </w:p>
    <w:p w:rsidR="00AF0F72" w:rsidRDefault="00FD262D" w:rsidP="00AF0F7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</w:t>
      </w:r>
      <w:r w:rsidR="00AF0F72" w:rsidRPr="005F42F3">
        <w:rPr>
          <w:rFonts w:ascii="Times New Roman" w:hAnsi="Times New Roman" w:cs="Times New Roman"/>
          <w:b/>
        </w:rPr>
        <w:t xml:space="preserve">ЕМАТИЧЕСКОЕ ПЛАНИРОВАНИЕ КУРСА </w:t>
      </w:r>
    </w:p>
    <w:p w:rsidR="00743364" w:rsidRPr="00FD262D" w:rsidRDefault="007D1246" w:rsidP="00AF0F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62D">
        <w:rPr>
          <w:rFonts w:ascii="Times New Roman" w:hAnsi="Times New Roman" w:cs="Times New Roman"/>
          <w:b/>
          <w:sz w:val="24"/>
          <w:szCs w:val="24"/>
        </w:rPr>
        <w:t>Мир истории</w:t>
      </w:r>
      <w:r w:rsidR="00FD262D" w:rsidRPr="00FD262D">
        <w:rPr>
          <w:rFonts w:ascii="Times New Roman" w:hAnsi="Times New Roman" w:cs="Times New Roman"/>
          <w:b/>
          <w:sz w:val="24"/>
          <w:szCs w:val="24"/>
        </w:rPr>
        <w:t xml:space="preserve">. 6 класс </w:t>
      </w:r>
      <w:r w:rsidR="00535DB2" w:rsidRPr="00FD262D">
        <w:rPr>
          <w:rFonts w:ascii="Times New Roman" w:hAnsi="Times New Roman" w:cs="Times New Roman"/>
          <w:b/>
          <w:sz w:val="24"/>
          <w:szCs w:val="24"/>
        </w:rPr>
        <w:t xml:space="preserve"> – 68 часов</w:t>
      </w:r>
    </w:p>
    <w:tbl>
      <w:tblPr>
        <w:tblStyle w:val="a3"/>
        <w:tblW w:w="0" w:type="auto"/>
        <w:tblLook w:val="04A0"/>
      </w:tblPr>
      <w:tblGrid>
        <w:gridCol w:w="1242"/>
        <w:gridCol w:w="6804"/>
        <w:gridCol w:w="1525"/>
      </w:tblGrid>
      <w:tr w:rsidR="00F148D3" w:rsidRPr="00166410" w:rsidTr="00166410">
        <w:tc>
          <w:tcPr>
            <w:tcW w:w="1242" w:type="dxa"/>
          </w:tcPr>
          <w:p w:rsidR="00F148D3" w:rsidRPr="00166410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641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6804" w:type="dxa"/>
          </w:tcPr>
          <w:p w:rsidR="00F148D3" w:rsidRPr="00166410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641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525" w:type="dxa"/>
          </w:tcPr>
          <w:p w:rsidR="00F148D3" w:rsidRPr="00166410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6410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F148D3" w:rsidRPr="00166410" w:rsidTr="00A72B98">
        <w:tc>
          <w:tcPr>
            <w:tcW w:w="9571" w:type="dxa"/>
            <w:gridSpan w:val="3"/>
            <w:shd w:val="clear" w:color="auto" w:fill="D9D9D9" w:themeFill="background1" w:themeFillShade="D9"/>
          </w:tcPr>
          <w:p w:rsidR="00F148D3" w:rsidRPr="00166410" w:rsidRDefault="00F148D3" w:rsidP="007D12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6410">
              <w:rPr>
                <w:rFonts w:ascii="Times New Roman" w:hAnsi="Times New Roman" w:cs="Times New Roman"/>
                <w:b/>
                <w:i/>
              </w:rPr>
              <w:t xml:space="preserve">Зачем </w:t>
            </w:r>
            <w:r w:rsidR="007D1246" w:rsidRPr="00166410">
              <w:rPr>
                <w:rFonts w:ascii="Times New Roman" w:hAnsi="Times New Roman" w:cs="Times New Roman"/>
                <w:b/>
                <w:i/>
              </w:rPr>
              <w:t xml:space="preserve">надо </w:t>
            </w:r>
            <w:r w:rsidRPr="00166410">
              <w:rPr>
                <w:rFonts w:ascii="Times New Roman" w:hAnsi="Times New Roman" w:cs="Times New Roman"/>
                <w:b/>
                <w:i/>
              </w:rPr>
              <w:t xml:space="preserve">изучать историю – </w:t>
            </w:r>
            <w:r w:rsidR="007D1246" w:rsidRPr="00166410">
              <w:rPr>
                <w:rFonts w:ascii="Times New Roman" w:hAnsi="Times New Roman" w:cs="Times New Roman"/>
                <w:b/>
                <w:i/>
              </w:rPr>
              <w:t>1</w:t>
            </w:r>
            <w:r w:rsidRPr="00166410">
              <w:rPr>
                <w:rFonts w:ascii="Times New Roman" w:hAnsi="Times New Roman" w:cs="Times New Roman"/>
                <w:b/>
                <w:i/>
              </w:rPr>
              <w:t xml:space="preserve"> час</w:t>
            </w:r>
          </w:p>
        </w:tc>
      </w:tr>
      <w:tr w:rsidR="00F148D3" w:rsidRPr="00166410" w:rsidTr="00166410">
        <w:tc>
          <w:tcPr>
            <w:tcW w:w="1242" w:type="dxa"/>
          </w:tcPr>
          <w:p w:rsidR="00F148D3" w:rsidRPr="00166410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64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F148D3" w:rsidRPr="00166410" w:rsidRDefault="007D1246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6410">
              <w:rPr>
                <w:rFonts w:ascii="Times New Roman" w:hAnsi="Times New Roman" w:cs="Times New Roman"/>
              </w:rPr>
              <w:t>Введение</w:t>
            </w:r>
            <w:r w:rsidR="00F148D3" w:rsidRPr="00166410">
              <w:rPr>
                <w:rFonts w:ascii="Times New Roman" w:hAnsi="Times New Roman" w:cs="Times New Roman"/>
              </w:rPr>
              <w:t>.</w:t>
            </w:r>
            <w:r w:rsidRPr="00166410">
              <w:rPr>
                <w:rFonts w:ascii="Times New Roman" w:hAnsi="Times New Roman" w:cs="Times New Roman"/>
              </w:rPr>
              <w:t xml:space="preserve"> Зачем нужно изучать историю</w:t>
            </w:r>
          </w:p>
        </w:tc>
        <w:tc>
          <w:tcPr>
            <w:tcW w:w="1525" w:type="dxa"/>
          </w:tcPr>
          <w:p w:rsidR="00F148D3" w:rsidRPr="00166410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6410">
              <w:rPr>
                <w:rFonts w:ascii="Times New Roman" w:hAnsi="Times New Roman" w:cs="Times New Roman"/>
              </w:rPr>
              <w:t>1</w:t>
            </w:r>
          </w:p>
        </w:tc>
      </w:tr>
      <w:tr w:rsidR="007D1246" w:rsidRPr="00166410" w:rsidTr="00E37331">
        <w:tc>
          <w:tcPr>
            <w:tcW w:w="9571" w:type="dxa"/>
            <w:gridSpan w:val="3"/>
            <w:shd w:val="clear" w:color="auto" w:fill="D9D9D9" w:themeFill="background1" w:themeFillShade="D9"/>
          </w:tcPr>
          <w:p w:rsidR="007D1246" w:rsidRPr="00166410" w:rsidRDefault="00166410" w:rsidP="0016641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6410">
              <w:rPr>
                <w:rFonts w:ascii="Times New Roman" w:hAnsi="Times New Roman" w:cs="Times New Roman"/>
                <w:b/>
                <w:i/>
              </w:rPr>
              <w:t xml:space="preserve">Глава 1. </w:t>
            </w:r>
            <w:r w:rsidR="007D1246" w:rsidRPr="00166410">
              <w:rPr>
                <w:rFonts w:ascii="Times New Roman" w:hAnsi="Times New Roman" w:cs="Times New Roman"/>
                <w:b/>
                <w:i/>
              </w:rPr>
              <w:t xml:space="preserve">Имя, отчество, семья, родословная человека – 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7D1246" w:rsidRPr="00166410">
              <w:rPr>
                <w:rFonts w:ascii="Times New Roman" w:hAnsi="Times New Roman" w:cs="Times New Roman"/>
                <w:b/>
                <w:i/>
              </w:rPr>
              <w:t xml:space="preserve"> часов</w:t>
            </w:r>
          </w:p>
        </w:tc>
      </w:tr>
      <w:tr w:rsidR="00F148D3" w:rsidRPr="00166410" w:rsidTr="00166410">
        <w:tc>
          <w:tcPr>
            <w:tcW w:w="1242" w:type="dxa"/>
          </w:tcPr>
          <w:p w:rsidR="00F148D3" w:rsidRPr="00166410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64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F148D3" w:rsidRPr="00166410" w:rsidRDefault="007D1246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6410">
              <w:rPr>
                <w:rFonts w:ascii="Times New Roman" w:hAnsi="Times New Roman" w:cs="Times New Roman"/>
              </w:rPr>
              <w:t>История имени</w:t>
            </w:r>
          </w:p>
        </w:tc>
        <w:tc>
          <w:tcPr>
            <w:tcW w:w="1525" w:type="dxa"/>
          </w:tcPr>
          <w:p w:rsidR="00F148D3" w:rsidRPr="00166410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6410"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RPr="00166410" w:rsidTr="00166410">
        <w:tc>
          <w:tcPr>
            <w:tcW w:w="1242" w:type="dxa"/>
          </w:tcPr>
          <w:p w:rsidR="00F148D3" w:rsidRPr="00166410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64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F148D3" w:rsidRPr="00166410" w:rsidRDefault="007D1246" w:rsidP="001664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6410">
              <w:rPr>
                <w:rFonts w:ascii="Times New Roman" w:hAnsi="Times New Roman" w:cs="Times New Roman"/>
              </w:rPr>
              <w:t xml:space="preserve">Отчество </w:t>
            </w:r>
          </w:p>
        </w:tc>
        <w:tc>
          <w:tcPr>
            <w:tcW w:w="1525" w:type="dxa"/>
          </w:tcPr>
          <w:p w:rsidR="00F148D3" w:rsidRPr="00166410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6410"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148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F148D3" w:rsidRPr="0020488E" w:rsidRDefault="00166410" w:rsidP="0016641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Прозвища и возникновение </w:t>
            </w:r>
            <w:r w:rsidRPr="00166410">
              <w:rPr>
                <w:rFonts w:ascii="Times New Roman" w:hAnsi="Times New Roman" w:cs="Times New Roman"/>
              </w:rPr>
              <w:t xml:space="preserve"> фамили</w:t>
            </w:r>
            <w:r>
              <w:rPr>
                <w:rFonts w:ascii="Times New Roman" w:hAnsi="Times New Roman" w:cs="Times New Roman"/>
              </w:rPr>
              <w:t>и</w:t>
            </w:r>
            <w:r w:rsidRPr="00166410">
              <w:rPr>
                <w:rFonts w:ascii="Times New Roman" w:hAnsi="Times New Roman" w:cs="Times New Roman"/>
              </w:rPr>
              <w:t xml:space="preserve"> человека</w:t>
            </w:r>
          </w:p>
        </w:tc>
        <w:tc>
          <w:tcPr>
            <w:tcW w:w="1525" w:type="dxa"/>
          </w:tcPr>
          <w:p w:rsidR="00F148D3" w:rsidRPr="00F148D3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148D3">
              <w:rPr>
                <w:rFonts w:ascii="Times New Roman" w:hAnsi="Times New Roman" w:cs="Times New Roman"/>
              </w:rPr>
              <w:t>1</w:t>
            </w:r>
          </w:p>
        </w:tc>
      </w:tr>
      <w:tr w:rsidR="00166410" w:rsidTr="00166410">
        <w:tc>
          <w:tcPr>
            <w:tcW w:w="1242" w:type="dxa"/>
          </w:tcPr>
          <w:p w:rsidR="00166410" w:rsidRPr="00F148D3" w:rsidRDefault="00166410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148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:rsidR="00166410" w:rsidRPr="0020488E" w:rsidRDefault="00166410" w:rsidP="00E373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1525" w:type="dxa"/>
          </w:tcPr>
          <w:p w:rsidR="00166410" w:rsidRPr="00F148D3" w:rsidRDefault="00166410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148D3">
              <w:rPr>
                <w:rFonts w:ascii="Times New Roman" w:hAnsi="Times New Roman" w:cs="Times New Roman"/>
              </w:rPr>
              <w:t>1</w:t>
            </w:r>
          </w:p>
        </w:tc>
      </w:tr>
      <w:tr w:rsidR="00166410" w:rsidTr="00166410">
        <w:tc>
          <w:tcPr>
            <w:tcW w:w="1242" w:type="dxa"/>
          </w:tcPr>
          <w:p w:rsidR="00166410" w:rsidRPr="00F148D3" w:rsidRDefault="00166410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148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</w:tcPr>
          <w:p w:rsidR="00166410" w:rsidRPr="0020488E" w:rsidRDefault="00166410" w:rsidP="00E373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525" w:type="dxa"/>
          </w:tcPr>
          <w:p w:rsidR="00166410" w:rsidRPr="00F148D3" w:rsidRDefault="00166410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148D3">
              <w:rPr>
                <w:rFonts w:ascii="Times New Roman" w:hAnsi="Times New Roman" w:cs="Times New Roman"/>
              </w:rPr>
              <w:t>1</w:t>
            </w:r>
          </w:p>
        </w:tc>
      </w:tr>
      <w:tr w:rsidR="00166410" w:rsidTr="00166410">
        <w:tc>
          <w:tcPr>
            <w:tcW w:w="1242" w:type="dxa"/>
          </w:tcPr>
          <w:p w:rsidR="00166410" w:rsidRPr="00F148D3" w:rsidRDefault="00166410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</w:tcPr>
          <w:p w:rsidR="00166410" w:rsidRPr="0020488E" w:rsidRDefault="00166410" w:rsidP="00E373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Поколения людей</w:t>
            </w:r>
          </w:p>
        </w:tc>
        <w:tc>
          <w:tcPr>
            <w:tcW w:w="1525" w:type="dxa"/>
          </w:tcPr>
          <w:p w:rsidR="00166410" w:rsidRPr="00F148D3" w:rsidRDefault="00166410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</w:tcPr>
          <w:p w:rsidR="00F148D3" w:rsidRPr="0020488E" w:rsidRDefault="00166410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«Составление родословной моей семьи»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F148D3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</w:tcPr>
          <w:p w:rsidR="00F148D3" w:rsidRPr="0020488E" w:rsidRDefault="00166410" w:rsidP="0016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теме «Имя, отчество, семья, родословная человека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A72B98">
        <w:tc>
          <w:tcPr>
            <w:tcW w:w="9571" w:type="dxa"/>
            <w:gridSpan w:val="3"/>
            <w:shd w:val="clear" w:color="auto" w:fill="D9D9D9" w:themeFill="background1" w:themeFillShade="D9"/>
          </w:tcPr>
          <w:p w:rsidR="00F148D3" w:rsidRPr="000E14EA" w:rsidRDefault="00166410" w:rsidP="0016641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  <w:b/>
                <w:i/>
              </w:rPr>
              <w:t>Глава 2. Отчий дом.</w:t>
            </w:r>
            <w:r w:rsidR="00F148D3" w:rsidRPr="000E14E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E14EA">
              <w:rPr>
                <w:rFonts w:ascii="Times New Roman" w:hAnsi="Times New Roman" w:cs="Times New Roman"/>
                <w:b/>
                <w:i/>
              </w:rPr>
              <w:t>Наша Родина – Россия –</w:t>
            </w:r>
            <w:r w:rsidR="00F148D3" w:rsidRPr="000E14E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E14EA">
              <w:rPr>
                <w:rFonts w:ascii="Times New Roman" w:hAnsi="Times New Roman" w:cs="Times New Roman"/>
                <w:b/>
                <w:i/>
              </w:rPr>
              <w:t xml:space="preserve">11 </w:t>
            </w:r>
            <w:r w:rsidR="00F148D3" w:rsidRPr="000E14EA">
              <w:rPr>
                <w:rFonts w:ascii="Times New Roman" w:hAnsi="Times New Roman" w:cs="Times New Roman"/>
                <w:b/>
                <w:i/>
              </w:rPr>
              <w:t>часов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</w:tcPr>
          <w:p w:rsidR="00F148D3" w:rsidRPr="00693C4F" w:rsidRDefault="00166410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доме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</w:tcPr>
          <w:p w:rsidR="00F148D3" w:rsidRPr="00693C4F" w:rsidRDefault="00166410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городов и улиц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4" w:type="dxa"/>
          </w:tcPr>
          <w:p w:rsidR="00F148D3" w:rsidRPr="00693C4F" w:rsidRDefault="00166410" w:rsidP="0016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Практикум. Названия населенных пунктов и улиц моей Малой Родины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4" w:type="dxa"/>
          </w:tcPr>
          <w:p w:rsidR="00F148D3" w:rsidRPr="00693C4F" w:rsidRDefault="00166410" w:rsidP="0016641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Родник «Двенадцать ключей»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4" w:type="dxa"/>
          </w:tcPr>
          <w:p w:rsidR="00F148D3" w:rsidRPr="00693C4F" w:rsidRDefault="00166410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Истоки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4" w:type="dxa"/>
          </w:tcPr>
          <w:p w:rsidR="00F148D3" w:rsidRPr="00693C4F" w:rsidRDefault="00166410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Родина - Россия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4" w:type="dxa"/>
          </w:tcPr>
          <w:p w:rsidR="00F148D3" w:rsidRPr="00693C4F" w:rsidRDefault="00166410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устроено государство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04" w:type="dxa"/>
          </w:tcPr>
          <w:p w:rsidR="00F148D3" w:rsidRPr="00693C4F" w:rsidRDefault="00166410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Герб, флаг и гимн России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4" w:type="dxa"/>
          </w:tcPr>
          <w:p w:rsidR="00F148D3" w:rsidRPr="00693C4F" w:rsidRDefault="00166410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 – столица России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4" w:type="dxa"/>
          </w:tcPr>
          <w:p w:rsidR="00F148D3" w:rsidRPr="00693C4F" w:rsidRDefault="00166410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жители планеты Земля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04" w:type="dxa"/>
          </w:tcPr>
          <w:p w:rsidR="00F148D3" w:rsidRPr="00061300" w:rsidRDefault="00166410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теме «Наша Родина – Россия»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66410" w:rsidTr="00E37331">
        <w:tc>
          <w:tcPr>
            <w:tcW w:w="9571" w:type="dxa"/>
            <w:gridSpan w:val="3"/>
            <w:shd w:val="clear" w:color="auto" w:fill="D9D9D9" w:themeFill="background1" w:themeFillShade="D9"/>
          </w:tcPr>
          <w:p w:rsidR="00166410" w:rsidRPr="000E14EA" w:rsidRDefault="00166410" w:rsidP="004636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  <w:b/>
                <w:i/>
              </w:rPr>
              <w:t xml:space="preserve">Глава 3. О том, что такое время и как его изучают – </w:t>
            </w:r>
            <w:r w:rsidR="0046362B" w:rsidRPr="000E14EA">
              <w:rPr>
                <w:rFonts w:ascii="Times New Roman" w:hAnsi="Times New Roman" w:cs="Times New Roman"/>
                <w:b/>
                <w:i/>
              </w:rPr>
              <w:t>7</w:t>
            </w:r>
            <w:r w:rsidRPr="000E14EA">
              <w:rPr>
                <w:rFonts w:ascii="Times New Roman" w:hAnsi="Times New Roman" w:cs="Times New Roman"/>
                <w:b/>
                <w:i/>
              </w:rPr>
              <w:t xml:space="preserve"> часов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04" w:type="dxa"/>
          </w:tcPr>
          <w:p w:rsidR="00F148D3" w:rsidRPr="00061300" w:rsidRDefault="00166410" w:rsidP="0016641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время. 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4" w:type="dxa"/>
          </w:tcPr>
          <w:p w:rsidR="00F148D3" w:rsidRPr="00061300" w:rsidRDefault="00166410" w:rsidP="0016641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изучает наука хронология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04" w:type="dxa"/>
          </w:tcPr>
          <w:p w:rsidR="00F148D3" w:rsidRPr="00061300" w:rsidRDefault="00166410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Практикум. Счет времени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04" w:type="dxa"/>
          </w:tcPr>
          <w:p w:rsidR="00F148D3" w:rsidRPr="00061300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календаря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6804" w:type="dxa"/>
          </w:tcPr>
          <w:p w:rsidR="00F148D3" w:rsidRPr="00061300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земледельческий календарь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04" w:type="dxa"/>
          </w:tcPr>
          <w:p w:rsidR="00F148D3" w:rsidRPr="00061300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 лет в истории. Историческое время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8D3" w:rsidTr="00166410">
        <w:tc>
          <w:tcPr>
            <w:tcW w:w="1242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04" w:type="dxa"/>
          </w:tcPr>
          <w:p w:rsidR="00F148D3" w:rsidRPr="00061300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теме «Что такое время и как его изучают»</w:t>
            </w:r>
          </w:p>
        </w:tc>
        <w:tc>
          <w:tcPr>
            <w:tcW w:w="1525" w:type="dxa"/>
          </w:tcPr>
          <w:p w:rsidR="00F148D3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6362B" w:rsidTr="00E37331">
        <w:tc>
          <w:tcPr>
            <w:tcW w:w="9571" w:type="dxa"/>
            <w:gridSpan w:val="3"/>
            <w:shd w:val="clear" w:color="auto" w:fill="D9D9D9" w:themeFill="background1" w:themeFillShade="D9"/>
          </w:tcPr>
          <w:p w:rsidR="0046362B" w:rsidRPr="000E14EA" w:rsidRDefault="0046362B" w:rsidP="004636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  <w:b/>
                <w:i/>
              </w:rPr>
              <w:t>Глава 4. Что изучает наука история – 7 часов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04" w:type="dxa"/>
          </w:tcPr>
          <w:p w:rsidR="00743364" w:rsidRPr="000E14EA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</w:rPr>
              <w:t>Что такое история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04" w:type="dxa"/>
          </w:tcPr>
          <w:p w:rsidR="00743364" w:rsidRPr="000E14EA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</w:rPr>
              <w:t>Какие науки помогают истории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04" w:type="dxa"/>
          </w:tcPr>
          <w:p w:rsidR="00743364" w:rsidRPr="000E14EA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</w:rPr>
              <w:t>Как работают археологи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04" w:type="dxa"/>
          </w:tcPr>
          <w:p w:rsidR="00743364" w:rsidRPr="000E14EA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</w:rPr>
              <w:t>Исторические памятники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04" w:type="dxa"/>
          </w:tcPr>
          <w:p w:rsidR="00743364" w:rsidRPr="000E14EA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</w:rPr>
              <w:t>Практикум. Исторические памятники моей Малой Родины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04" w:type="dxa"/>
          </w:tcPr>
          <w:p w:rsidR="00743364" w:rsidRPr="000E14EA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</w:rPr>
              <w:t>Историческая карта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04" w:type="dxa"/>
          </w:tcPr>
          <w:p w:rsidR="00743364" w:rsidRPr="000E14EA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</w:rPr>
              <w:t>Практикум по теме «Что изучает наука история»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6362B" w:rsidTr="00E37331">
        <w:tc>
          <w:tcPr>
            <w:tcW w:w="9571" w:type="dxa"/>
            <w:gridSpan w:val="3"/>
            <w:shd w:val="clear" w:color="auto" w:fill="D9D9D9" w:themeFill="background1" w:themeFillShade="D9"/>
          </w:tcPr>
          <w:p w:rsidR="0046362B" w:rsidRPr="000E14EA" w:rsidRDefault="0046362B" w:rsidP="004636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  <w:b/>
                <w:i/>
              </w:rPr>
              <w:t>Глава 5. История Древнего мира – 8 часов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04" w:type="dxa"/>
          </w:tcPr>
          <w:p w:rsidR="00743364" w:rsidRPr="00293A8C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и космос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04" w:type="dxa"/>
          </w:tcPr>
          <w:p w:rsidR="00743364" w:rsidRPr="00293A8C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кого произошел человек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04" w:type="dxa"/>
          </w:tcPr>
          <w:p w:rsidR="00743364" w:rsidRPr="00293A8C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умелый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04" w:type="dxa"/>
          </w:tcPr>
          <w:p w:rsidR="00743364" w:rsidRPr="00293A8C" w:rsidRDefault="0046362B" w:rsidP="004636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поколение людей каменного века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04" w:type="dxa"/>
          </w:tcPr>
          <w:p w:rsidR="00743364" w:rsidRPr="00293A8C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Наступление ледника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04" w:type="dxa"/>
          </w:tcPr>
          <w:p w:rsidR="00743364" w:rsidRPr="00293A8C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жили древние охотники, кочевники, собиратели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804" w:type="dxa"/>
          </w:tcPr>
          <w:p w:rsidR="00743364" w:rsidRPr="009076B0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Новые занятия людей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04" w:type="dxa"/>
          </w:tcPr>
          <w:p w:rsidR="00743364" w:rsidRPr="009076B0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теме «История Древнего мира»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6362B" w:rsidTr="00E37331">
        <w:tc>
          <w:tcPr>
            <w:tcW w:w="9571" w:type="dxa"/>
            <w:gridSpan w:val="3"/>
            <w:shd w:val="clear" w:color="auto" w:fill="D9D9D9" w:themeFill="background1" w:themeFillShade="D9"/>
          </w:tcPr>
          <w:p w:rsidR="0046362B" w:rsidRPr="000E14EA" w:rsidRDefault="0046362B" w:rsidP="000D1F1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  <w:b/>
                <w:i/>
              </w:rPr>
              <w:t xml:space="preserve">Глава </w:t>
            </w:r>
            <w:r w:rsidR="000D1F1A" w:rsidRPr="000E14EA">
              <w:rPr>
                <w:rFonts w:ascii="Times New Roman" w:hAnsi="Times New Roman" w:cs="Times New Roman"/>
                <w:b/>
                <w:i/>
              </w:rPr>
              <w:t>6</w:t>
            </w:r>
            <w:r w:rsidRPr="000E14EA">
              <w:rPr>
                <w:rFonts w:ascii="Times New Roman" w:hAnsi="Times New Roman" w:cs="Times New Roman"/>
                <w:b/>
                <w:i/>
              </w:rPr>
              <w:t>. История вещей. Занятия человека на Земле – 1</w:t>
            </w:r>
            <w:r w:rsidR="000D1F1A" w:rsidRPr="000E14EA">
              <w:rPr>
                <w:rFonts w:ascii="Times New Roman" w:hAnsi="Times New Roman" w:cs="Times New Roman"/>
                <w:b/>
                <w:i/>
              </w:rPr>
              <w:t>5</w:t>
            </w:r>
            <w:r w:rsidRPr="000E14EA">
              <w:rPr>
                <w:rFonts w:ascii="Times New Roman" w:hAnsi="Times New Roman" w:cs="Times New Roman"/>
                <w:b/>
                <w:i/>
              </w:rPr>
              <w:t xml:space="preserve"> часов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04" w:type="dxa"/>
          </w:tcPr>
          <w:p w:rsidR="00743364" w:rsidRPr="009076B0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Огонь в жизни древнего человека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804" w:type="dxa"/>
          </w:tcPr>
          <w:p w:rsidR="00743364" w:rsidRPr="009076B0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Огонь, глина, гончар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04" w:type="dxa"/>
          </w:tcPr>
          <w:p w:rsidR="00743364" w:rsidRPr="009076B0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Огонь открывает новую эпоху в жизни человека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804" w:type="dxa"/>
          </w:tcPr>
          <w:p w:rsidR="00743364" w:rsidRPr="009076B0" w:rsidRDefault="0046362B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Вода, ее значение в жизни человека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04" w:type="dxa"/>
          </w:tcPr>
          <w:p w:rsidR="00743364" w:rsidRPr="009076B0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и земледелие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04" w:type="dxa"/>
          </w:tcPr>
          <w:p w:rsidR="00743364" w:rsidRPr="009076B0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как источник энергии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04" w:type="dxa"/>
          </w:tcPr>
          <w:p w:rsidR="00743364" w:rsidRPr="009076B0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дома строили древние люди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04" w:type="dxa"/>
          </w:tcPr>
          <w:p w:rsidR="00743364" w:rsidRPr="009076B0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появилась мебель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04" w:type="dxa"/>
          </w:tcPr>
          <w:p w:rsidR="00743364" w:rsidRPr="009076B0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появились каша и хлеб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804" w:type="dxa"/>
          </w:tcPr>
          <w:p w:rsidR="00743364" w:rsidRPr="009076B0" w:rsidRDefault="000D1F1A" w:rsidP="000D1F1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об обыкновенной картошке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804" w:type="dxa"/>
          </w:tcPr>
          <w:p w:rsidR="00743364" w:rsidRPr="009076B0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керамике, фарфоре и деревянной посуде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804" w:type="dxa"/>
          </w:tcPr>
          <w:p w:rsidR="00743364" w:rsidRPr="009076B0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появления одежды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4" w:type="dxa"/>
          </w:tcPr>
          <w:p w:rsidR="00743364" w:rsidRPr="009076B0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 и положение человека в обществе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6804" w:type="dxa"/>
          </w:tcPr>
          <w:p w:rsidR="00743364" w:rsidRPr="0090032E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люди украшали себя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04" w:type="dxa"/>
          </w:tcPr>
          <w:p w:rsidR="00743364" w:rsidRPr="0090032E" w:rsidRDefault="000D1F1A" w:rsidP="000D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теме «История вещей. Занятия человека на Земле»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1F1A" w:rsidTr="00E37331">
        <w:tc>
          <w:tcPr>
            <w:tcW w:w="9571" w:type="dxa"/>
            <w:gridSpan w:val="3"/>
            <w:shd w:val="clear" w:color="auto" w:fill="D9D9D9" w:themeFill="background1" w:themeFillShade="D9"/>
          </w:tcPr>
          <w:p w:rsidR="000D1F1A" w:rsidRPr="000E14EA" w:rsidRDefault="000D1F1A" w:rsidP="000D1F1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E14EA">
              <w:rPr>
                <w:rFonts w:ascii="Times New Roman" w:hAnsi="Times New Roman" w:cs="Times New Roman"/>
                <w:b/>
                <w:i/>
              </w:rPr>
              <w:t>Глава 7. Человек и общество – 15 часов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804" w:type="dxa"/>
          </w:tcPr>
          <w:p w:rsidR="00743364" w:rsidRPr="0090032E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далеких предках – славянах и родовом строе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804" w:type="dxa"/>
          </w:tcPr>
          <w:p w:rsidR="00743364" w:rsidRPr="0090032E" w:rsidRDefault="000D1F1A" w:rsidP="000D1F1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люди понимали мир природы в древности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804" w:type="dxa"/>
          </w:tcPr>
          <w:p w:rsidR="00743364" w:rsidRPr="0090032E" w:rsidRDefault="000D1F1A" w:rsidP="000D1F1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религии, как они появились. О буддизме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04" w:type="dxa"/>
          </w:tcPr>
          <w:p w:rsidR="00743364" w:rsidRPr="0090032E" w:rsidRDefault="000D1F1A" w:rsidP="000D1F1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религии. О христианстве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804" w:type="dxa"/>
          </w:tcPr>
          <w:p w:rsidR="00743364" w:rsidRPr="0090032E" w:rsidRDefault="000D1F1A" w:rsidP="000D1F1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религии. Об исламе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804" w:type="dxa"/>
          </w:tcPr>
          <w:p w:rsidR="00743364" w:rsidRPr="0090032E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804" w:type="dxa"/>
          </w:tcPr>
          <w:p w:rsidR="00743364" w:rsidRPr="0090032E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и первые книги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804" w:type="dxa"/>
          </w:tcPr>
          <w:p w:rsidR="00743364" w:rsidRPr="0090032E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изобретения колеса к новым открытиям</w:t>
            </w:r>
          </w:p>
        </w:tc>
        <w:tc>
          <w:tcPr>
            <w:tcW w:w="1525" w:type="dxa"/>
          </w:tcPr>
          <w:p w:rsidR="00743364" w:rsidRPr="00F148D3" w:rsidRDefault="00CF3FC7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3364" w:rsidTr="00166410">
        <w:tc>
          <w:tcPr>
            <w:tcW w:w="1242" w:type="dxa"/>
          </w:tcPr>
          <w:p w:rsidR="00743364" w:rsidRPr="00F148D3" w:rsidRDefault="00743364" w:rsidP="000D1F1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804" w:type="dxa"/>
          </w:tcPr>
          <w:p w:rsidR="00743364" w:rsidRPr="00743364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Человечество стремится к миру</w:t>
            </w:r>
          </w:p>
        </w:tc>
        <w:tc>
          <w:tcPr>
            <w:tcW w:w="1525" w:type="dxa"/>
          </w:tcPr>
          <w:p w:rsidR="00743364" w:rsidRPr="00F148D3" w:rsidRDefault="000D1F1A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1F1A" w:rsidTr="00166410">
        <w:tc>
          <w:tcPr>
            <w:tcW w:w="1242" w:type="dxa"/>
          </w:tcPr>
          <w:p w:rsidR="000D1F1A" w:rsidRDefault="000D1F1A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804" w:type="dxa"/>
          </w:tcPr>
          <w:p w:rsidR="000D1F1A" w:rsidRPr="00743364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теме «Человек и общество»</w:t>
            </w:r>
          </w:p>
        </w:tc>
        <w:tc>
          <w:tcPr>
            <w:tcW w:w="1525" w:type="dxa"/>
          </w:tcPr>
          <w:p w:rsidR="000D1F1A" w:rsidRDefault="000D1F1A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1F1A" w:rsidTr="00166410">
        <w:tc>
          <w:tcPr>
            <w:tcW w:w="1242" w:type="dxa"/>
          </w:tcPr>
          <w:p w:rsidR="000D1F1A" w:rsidRDefault="000D1F1A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804" w:type="dxa"/>
          </w:tcPr>
          <w:p w:rsidR="000D1F1A" w:rsidRPr="00743364" w:rsidRDefault="000D1F1A" w:rsidP="00610D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1525" w:type="dxa"/>
          </w:tcPr>
          <w:p w:rsidR="000D1F1A" w:rsidRDefault="000D1F1A" w:rsidP="00610D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148D3" w:rsidRDefault="00F148D3" w:rsidP="00AF0F7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Default="00117952" w:rsidP="00117952">
      <w:pPr>
        <w:pStyle w:val="1"/>
        <w:spacing w:before="0" w:after="0"/>
        <w:ind w:firstLine="709"/>
        <w:rPr>
          <w:b w:val="0"/>
          <w:i/>
          <w:sz w:val="24"/>
          <w:szCs w:val="24"/>
        </w:rPr>
      </w:pPr>
    </w:p>
    <w:p w:rsidR="00117952" w:rsidRPr="00117952" w:rsidRDefault="00117952" w:rsidP="00117952">
      <w:pPr>
        <w:pStyle w:val="1"/>
        <w:spacing w:before="0" w:after="0"/>
        <w:ind w:firstLine="709"/>
        <w:rPr>
          <w:i/>
          <w:sz w:val="24"/>
          <w:szCs w:val="24"/>
        </w:rPr>
      </w:pPr>
      <w:r w:rsidRPr="00117952">
        <w:rPr>
          <w:i/>
          <w:sz w:val="24"/>
          <w:szCs w:val="24"/>
        </w:rPr>
        <w:lastRenderedPageBreak/>
        <w:t>Рекомендуемые виды практических заданий: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заполнение анкет; 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рисование на темы: «Моя семья»,  «Мой дом»,  «Моя ули</w:t>
      </w:r>
      <w:r w:rsidRPr="00FD262D">
        <w:rPr>
          <w:rFonts w:ascii="Times New Roman" w:hAnsi="Times New Roman" w:cs="Times New Roman"/>
          <w:sz w:val="24"/>
          <w:szCs w:val="24"/>
        </w:rPr>
        <w:softHyphen/>
        <w:t xml:space="preserve">ца» и т. д.; 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составление устных рассказов о себе, членах семьи, родственниках, друзьях; 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составление автобиографии и биографий членов семьи (под руководством учителя); 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составление родословного дерева (рисунок);  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рисование Государственного флага, прослушивание Государственного гимна;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изображение схем сменяемости времен года; 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составление календаря на неделю, месяц: изображение «ленты времени» одного столетия, одного тысячелетия; ориентировка на «ленте времени»; 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объяснение смысла пословиц и поговорок о времени, временах года, о человеке и времени и др.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чтение и пересказы адаптированных текстов по изучаемым темам;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рассматривание и анализ иллюстраций, альбомов с изо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бражениями гербов, монет, археологических находок, архи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тектурных сооружений, относящихся к различным историче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ским эпохам;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экскурсии в краеведческий и исторический музеи;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ознакомление с историческими памятниками, архитектурными сооружениями; 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 xml:space="preserve">просмотр фильмов о культурных памятниках;  </w:t>
      </w:r>
    </w:p>
    <w:p w:rsidR="00117952" w:rsidRPr="00FD262D" w:rsidRDefault="00117952" w:rsidP="0011795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2D">
        <w:rPr>
          <w:rFonts w:ascii="Times New Roman" w:hAnsi="Times New Roman" w:cs="Times New Roman"/>
          <w:sz w:val="24"/>
          <w:szCs w:val="24"/>
        </w:rPr>
        <w:t>викторины на темы: «С чего начинается Родина?», «Моя семья», «Мой род», «Я и мои друзья», «Страна, в которой я живу», «События прошлого», «Время, в котором мы живем», «История од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ного памятника», «История в рассказах очевидцев», «Исто</w:t>
      </w:r>
      <w:r w:rsidRPr="00FD262D">
        <w:rPr>
          <w:rFonts w:ascii="Times New Roman" w:hAnsi="Times New Roman" w:cs="Times New Roman"/>
          <w:sz w:val="24"/>
          <w:szCs w:val="24"/>
        </w:rPr>
        <w:softHyphen/>
        <w:t>рические памятники нашего города»  и др.</w:t>
      </w:r>
    </w:p>
    <w:p w:rsidR="00F148D3" w:rsidRDefault="00F148D3" w:rsidP="00AF0F7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F148D3" w:rsidRDefault="00F148D3" w:rsidP="00AF0F7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72B98" w:rsidRDefault="00A72B98" w:rsidP="00AF0F7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72B98" w:rsidRDefault="00A72B98" w:rsidP="00AF0F7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72B98" w:rsidRDefault="00A72B98" w:rsidP="00AF0F7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72B98" w:rsidRDefault="00A72B98" w:rsidP="00AF0F7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72B98" w:rsidRDefault="00A72B98" w:rsidP="00AF0F7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72B98" w:rsidRDefault="00A72B98" w:rsidP="00AF0F7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10D08" w:rsidRDefault="00610D08" w:rsidP="00610D08">
      <w:pPr>
        <w:pStyle w:val="c21"/>
        <w:spacing w:before="0" w:beforeAutospacing="0" w:after="0" w:afterAutospacing="0"/>
        <w:jc w:val="center"/>
        <w:rPr>
          <w:rStyle w:val="c1"/>
          <w:rFonts w:eastAsia="MS Mincho"/>
          <w:b/>
          <w:bCs/>
          <w:color w:val="000000"/>
        </w:rPr>
      </w:pPr>
      <w:r>
        <w:rPr>
          <w:rStyle w:val="c1"/>
          <w:rFonts w:eastAsia="MS Mincho"/>
          <w:b/>
          <w:bCs/>
          <w:color w:val="000000"/>
        </w:rPr>
        <w:lastRenderedPageBreak/>
        <w:t>УЧЕБНО-МЕТОДИЧЕСКОЕ И МАТЕРИАЛЬНО-ТЕХНИЧЕСКОЕ ОБЕСПЕЧЕНИЕ ОБРАЗОВАТЕЛЬНОГО ПРОЦЕССА</w:t>
      </w:r>
    </w:p>
    <w:p w:rsidR="00610D08" w:rsidRDefault="00610D08" w:rsidP="00610D08">
      <w:pPr>
        <w:pStyle w:val="c21"/>
        <w:spacing w:before="0" w:beforeAutospacing="0" w:after="0" w:afterAutospacing="0"/>
        <w:jc w:val="center"/>
        <w:rPr>
          <w:rStyle w:val="c1"/>
          <w:rFonts w:eastAsia="MS Mincho"/>
          <w:b/>
          <w:bCs/>
          <w:color w:val="000000"/>
        </w:rPr>
      </w:pPr>
    </w:p>
    <w:p w:rsidR="00610D08" w:rsidRDefault="00610D08" w:rsidP="00610D08">
      <w:pPr>
        <w:pStyle w:val="c21"/>
        <w:spacing w:before="0" w:beforeAutospacing="0" w:after="0" w:afterAutospacing="0"/>
        <w:jc w:val="center"/>
        <w:rPr>
          <w:rStyle w:val="c1"/>
          <w:rFonts w:eastAsia="MS Mincho"/>
          <w:b/>
          <w:bCs/>
          <w:color w:val="000000"/>
        </w:rPr>
      </w:pPr>
    </w:p>
    <w:tbl>
      <w:tblPr>
        <w:tblStyle w:val="a3"/>
        <w:tblW w:w="0" w:type="auto"/>
        <w:tblLook w:val="04A0"/>
      </w:tblPr>
      <w:tblGrid>
        <w:gridCol w:w="2519"/>
        <w:gridCol w:w="7052"/>
      </w:tblGrid>
      <w:tr w:rsidR="00610D08" w:rsidTr="0016654B">
        <w:tc>
          <w:tcPr>
            <w:tcW w:w="2519" w:type="dxa"/>
          </w:tcPr>
          <w:p w:rsidR="00610D08" w:rsidRPr="00BC2C54" w:rsidRDefault="00610D08" w:rsidP="001665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2C54">
              <w:rPr>
                <w:rFonts w:ascii="Times New Roman" w:hAnsi="Times New Roman" w:cs="Times New Roman"/>
              </w:rPr>
              <w:t>Учебная</w:t>
            </w:r>
          </w:p>
          <w:p w:rsidR="00610D08" w:rsidRPr="00BC2C54" w:rsidRDefault="00610D08" w:rsidP="001665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2C54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7052" w:type="dxa"/>
          </w:tcPr>
          <w:p w:rsidR="000D1F1A" w:rsidRPr="00260047" w:rsidRDefault="000D1F1A" w:rsidP="00260047">
            <w:pPr>
              <w:pStyle w:val="a8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60047">
              <w:rPr>
                <w:rFonts w:ascii="Times New Roman" w:hAnsi="Times New Roman" w:cs="Times New Roman"/>
              </w:rPr>
              <w:t>Примерн</w:t>
            </w:r>
            <w:r w:rsidR="00260047">
              <w:rPr>
                <w:rFonts w:ascii="Times New Roman" w:hAnsi="Times New Roman" w:cs="Times New Roman"/>
              </w:rPr>
              <w:t>ая</w:t>
            </w:r>
            <w:r w:rsidRPr="00260047">
              <w:rPr>
                <w:rFonts w:ascii="Times New Roman" w:hAnsi="Times New Roman" w:cs="Times New Roman"/>
              </w:rPr>
              <w:t xml:space="preserve"> адаптированн</w:t>
            </w:r>
            <w:r w:rsidR="00260047">
              <w:rPr>
                <w:rFonts w:ascii="Times New Roman" w:hAnsi="Times New Roman" w:cs="Times New Roman"/>
              </w:rPr>
              <w:t>ая</w:t>
            </w:r>
            <w:r w:rsidRPr="00260047">
              <w:rPr>
                <w:rFonts w:ascii="Times New Roman" w:hAnsi="Times New Roman" w:cs="Times New Roman"/>
              </w:rPr>
              <w:t xml:space="preserve"> основн</w:t>
            </w:r>
            <w:r w:rsidR="00260047">
              <w:rPr>
                <w:rFonts w:ascii="Times New Roman" w:hAnsi="Times New Roman" w:cs="Times New Roman"/>
              </w:rPr>
              <w:t xml:space="preserve">ая </w:t>
            </w:r>
            <w:r w:rsidRPr="00260047">
              <w:rPr>
                <w:rFonts w:ascii="Times New Roman" w:hAnsi="Times New Roman" w:cs="Times New Roman"/>
              </w:rPr>
              <w:t>общеобразовательн</w:t>
            </w:r>
            <w:r w:rsidR="00260047">
              <w:rPr>
                <w:rFonts w:ascii="Times New Roman" w:hAnsi="Times New Roman" w:cs="Times New Roman"/>
              </w:rPr>
              <w:t>ая</w:t>
            </w:r>
            <w:r w:rsidRPr="00260047">
              <w:rPr>
                <w:rFonts w:ascii="Times New Roman" w:hAnsi="Times New Roman" w:cs="Times New Roman"/>
              </w:rPr>
              <w:t xml:space="preserve"> программ</w:t>
            </w:r>
            <w:r w:rsidR="00260047">
              <w:rPr>
                <w:rFonts w:ascii="Times New Roman" w:hAnsi="Times New Roman" w:cs="Times New Roman"/>
              </w:rPr>
              <w:t>а</w:t>
            </w:r>
            <w:r w:rsidRPr="00260047">
              <w:rPr>
                <w:rFonts w:ascii="Times New Roman" w:hAnsi="Times New Roman" w:cs="Times New Roman"/>
              </w:rPr>
              <w:t xml:space="preserve"> образования обучающихся с умственной отсталостью (интеллектуальными нарушениями). Одобрена решением федерального учебно-методического объединения по общему образованию (протокол от 22 декабря 2015 г. №4\150.</w:t>
            </w:r>
          </w:p>
          <w:p w:rsidR="00610D08" w:rsidRPr="00260047" w:rsidRDefault="000D1F1A" w:rsidP="00260047">
            <w:pPr>
              <w:pStyle w:val="a8"/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260047">
              <w:rPr>
                <w:rFonts w:ascii="Times New Roman" w:eastAsia="Times New Roman" w:hAnsi="Times New Roman" w:cs="Times New Roman"/>
                <w:color w:val="000000"/>
              </w:rPr>
              <w:t>Программ</w:t>
            </w:r>
            <w:r w:rsidR="00260047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60047">
              <w:rPr>
                <w:rFonts w:ascii="Times New Roman" w:eastAsia="Times New Roman" w:hAnsi="Times New Roman" w:cs="Times New Roman"/>
                <w:color w:val="000000"/>
              </w:rPr>
              <w:t xml:space="preserve"> для специальных (коррекционных) общеобразовательных учреждений VIII вида под редакцией И.М. </w:t>
            </w:r>
            <w:proofErr w:type="spellStart"/>
            <w:r w:rsidRPr="00260047">
              <w:rPr>
                <w:rFonts w:ascii="Times New Roman" w:eastAsia="Times New Roman" w:hAnsi="Times New Roman" w:cs="Times New Roman"/>
                <w:color w:val="000000"/>
              </w:rPr>
              <w:t>Бгажноковой</w:t>
            </w:r>
            <w:proofErr w:type="spellEnd"/>
            <w:r w:rsidRPr="002600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60047">
              <w:rPr>
                <w:rFonts w:ascii="Times New Roman" w:eastAsia="Times New Roman" w:hAnsi="Times New Roman" w:cs="Times New Roman"/>
                <w:color w:val="000000"/>
              </w:rPr>
              <w:t xml:space="preserve"> М. Просвещение</w:t>
            </w:r>
          </w:p>
        </w:tc>
      </w:tr>
      <w:tr w:rsidR="00610D08" w:rsidTr="0016654B">
        <w:tc>
          <w:tcPr>
            <w:tcW w:w="2519" w:type="dxa"/>
          </w:tcPr>
          <w:p w:rsidR="00610D08" w:rsidRPr="00BC2C54" w:rsidRDefault="00260047" w:rsidP="001665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УМК</w:t>
            </w:r>
          </w:p>
        </w:tc>
        <w:tc>
          <w:tcPr>
            <w:tcW w:w="7052" w:type="dxa"/>
          </w:tcPr>
          <w:p w:rsidR="00610D08" w:rsidRPr="00260047" w:rsidRDefault="000D1F1A" w:rsidP="00260047">
            <w:pPr>
              <w:pStyle w:val="a8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60047">
              <w:rPr>
                <w:rFonts w:ascii="Times New Roman" w:hAnsi="Times New Roman" w:cs="Times New Roman"/>
              </w:rPr>
              <w:t>Мир истории</w:t>
            </w:r>
            <w:r w:rsidR="00610D08" w:rsidRPr="00260047">
              <w:rPr>
                <w:rFonts w:ascii="Times New Roman" w:hAnsi="Times New Roman" w:cs="Times New Roman"/>
              </w:rPr>
              <w:t xml:space="preserve">.  </w:t>
            </w:r>
            <w:r w:rsidRPr="00260047">
              <w:rPr>
                <w:rFonts w:ascii="Times New Roman" w:hAnsi="Times New Roman" w:cs="Times New Roman"/>
              </w:rPr>
              <w:t>6</w:t>
            </w:r>
            <w:r w:rsidR="00610D08" w:rsidRPr="00260047">
              <w:rPr>
                <w:rFonts w:ascii="Times New Roman" w:hAnsi="Times New Roman" w:cs="Times New Roman"/>
              </w:rPr>
              <w:t xml:space="preserve">  класс.  Учебник  для  </w:t>
            </w:r>
            <w:proofErr w:type="gramStart"/>
            <w:r w:rsidR="00610D08" w:rsidRPr="00260047">
              <w:rPr>
                <w:rFonts w:ascii="Times New Roman" w:hAnsi="Times New Roman" w:cs="Times New Roman"/>
              </w:rPr>
              <w:t>общеобразовательных</w:t>
            </w:r>
            <w:proofErr w:type="gramEnd"/>
            <w:r w:rsidR="00610D08" w:rsidRPr="0026004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60047">
              <w:rPr>
                <w:rFonts w:ascii="Times New Roman" w:hAnsi="Times New Roman" w:cs="Times New Roman"/>
              </w:rPr>
              <w:t>оргнизаций</w:t>
            </w:r>
            <w:proofErr w:type="spellEnd"/>
            <w:r w:rsidRPr="00260047">
              <w:rPr>
                <w:rFonts w:ascii="Times New Roman" w:hAnsi="Times New Roman" w:cs="Times New Roman"/>
              </w:rPr>
              <w:t>, реализующих адаптированные образовательные программы</w:t>
            </w:r>
            <w:r w:rsidR="00610D08" w:rsidRPr="00260047">
              <w:rPr>
                <w:rFonts w:ascii="Times New Roman" w:hAnsi="Times New Roman" w:cs="Times New Roman"/>
              </w:rPr>
              <w:t xml:space="preserve">.  Авт.  </w:t>
            </w:r>
            <w:proofErr w:type="spellStart"/>
            <w:r w:rsidRPr="00260047">
              <w:rPr>
                <w:rFonts w:ascii="Times New Roman" w:hAnsi="Times New Roman" w:cs="Times New Roman"/>
              </w:rPr>
              <w:t>Бгажнокова</w:t>
            </w:r>
            <w:proofErr w:type="spellEnd"/>
            <w:r w:rsidRPr="00260047">
              <w:rPr>
                <w:rFonts w:ascii="Times New Roman" w:hAnsi="Times New Roman" w:cs="Times New Roman"/>
              </w:rPr>
              <w:t xml:space="preserve"> И.М</w:t>
            </w:r>
            <w:r w:rsidR="00610D08" w:rsidRPr="00260047">
              <w:rPr>
                <w:rFonts w:ascii="Times New Roman" w:hAnsi="Times New Roman" w:cs="Times New Roman"/>
              </w:rPr>
              <w:t>.</w:t>
            </w:r>
            <w:r w:rsidR="00260047" w:rsidRPr="00260047">
              <w:rPr>
                <w:rFonts w:ascii="Times New Roman" w:hAnsi="Times New Roman" w:cs="Times New Roman"/>
              </w:rPr>
              <w:t xml:space="preserve">, Смирнова Л.В. </w:t>
            </w:r>
            <w:r w:rsidR="00610D08" w:rsidRPr="00260047">
              <w:rPr>
                <w:rFonts w:ascii="Times New Roman" w:hAnsi="Times New Roman" w:cs="Times New Roman"/>
              </w:rPr>
              <w:t>М.: Просвещение</w:t>
            </w:r>
          </w:p>
          <w:p w:rsidR="00260047" w:rsidRDefault="00C83B8C" w:rsidP="00260047">
            <w:pPr>
              <w:pStyle w:val="a8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6" w:history="1">
              <w:r w:rsidR="00260047" w:rsidRPr="0026004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Мир истории. История Отечества. Методические рекомендации. 6-9 классы. (Для обучающихся с интеллектуальными нарушениями)</w:t>
              </w:r>
            </w:hyperlink>
            <w:r w:rsidR="00260047" w:rsidRPr="00260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0047" w:rsidRPr="00260047">
              <w:rPr>
                <w:rFonts w:ascii="Times New Roman" w:hAnsi="Times New Roman" w:cs="Times New Roman"/>
              </w:rPr>
              <w:t>Бгажнокова</w:t>
            </w:r>
            <w:proofErr w:type="spellEnd"/>
            <w:r w:rsidR="00260047" w:rsidRPr="00260047">
              <w:rPr>
                <w:rFonts w:ascii="Times New Roman" w:hAnsi="Times New Roman" w:cs="Times New Roman"/>
              </w:rPr>
              <w:t xml:space="preserve"> И. М. и др.</w:t>
            </w:r>
            <w:r w:rsidR="00260047">
              <w:rPr>
                <w:rFonts w:ascii="Times New Roman" w:hAnsi="Times New Roman" w:cs="Times New Roman"/>
              </w:rPr>
              <w:t xml:space="preserve"> М. Просвещение</w:t>
            </w:r>
          </w:p>
          <w:p w:rsidR="00260047" w:rsidRDefault="00260047" w:rsidP="00260047">
            <w:pPr>
              <w:pStyle w:val="a8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 истории. Рабочая тетрадь. 6 класс (для обучающихся с интеллектуальными нарушениями). </w:t>
            </w:r>
            <w:proofErr w:type="spellStart"/>
            <w:r>
              <w:rPr>
                <w:rFonts w:ascii="Times New Roman" w:hAnsi="Times New Roman" w:cs="Times New Roman"/>
              </w:rPr>
              <w:t>Бгажноков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И.М., Смирнова Л.В., Федорова Е.Н. М. Просвещение</w:t>
            </w:r>
          </w:p>
          <w:p w:rsidR="000E14EA" w:rsidRPr="000E14EA" w:rsidRDefault="000E14EA" w:rsidP="000E14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10D08" w:rsidTr="0016654B">
        <w:tc>
          <w:tcPr>
            <w:tcW w:w="2519" w:type="dxa"/>
          </w:tcPr>
          <w:p w:rsidR="00610D08" w:rsidRPr="00BC2C54" w:rsidRDefault="00610D08" w:rsidP="001665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Интернет-ресурсы</w:t>
            </w:r>
          </w:p>
        </w:tc>
        <w:tc>
          <w:tcPr>
            <w:tcW w:w="7052" w:type="dxa"/>
          </w:tcPr>
          <w:p w:rsidR="00610D08" w:rsidRPr="00260047" w:rsidRDefault="00610D08" w:rsidP="0026004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454">
              <w:rPr>
                <w:rFonts w:ascii="Times New Roman" w:hAnsi="Times New Roman" w:cs="Times New Roman"/>
              </w:rPr>
              <w:t xml:space="preserve">Сайт  интернет-поддержки  </w:t>
            </w:r>
            <w:r w:rsidR="00260047">
              <w:rPr>
                <w:rFonts w:ascii="Times New Roman" w:hAnsi="Times New Roman" w:cs="Times New Roman"/>
              </w:rPr>
              <w:t xml:space="preserve">издательства «Просвещение» </w:t>
            </w:r>
            <w:hyperlink r:id="rId7" w:history="1">
              <w:r w:rsidR="00260047" w:rsidRPr="00260047">
                <w:rPr>
                  <w:rStyle w:val="a4"/>
                  <w:rFonts w:ascii="Times New Roman" w:hAnsi="Times New Roman" w:cs="Times New Roman"/>
                </w:rPr>
                <w:t>https://www.prosv.ru/umk/history-bgazhnokova.html</w:t>
              </w:r>
            </w:hyperlink>
          </w:p>
          <w:p w:rsidR="00610D08" w:rsidRDefault="00610D08" w:rsidP="0026004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610D08" w:rsidRDefault="00610D08" w:rsidP="0011795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sectPr w:rsidR="00610D08" w:rsidSect="0094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166F"/>
    <w:multiLevelType w:val="hybridMultilevel"/>
    <w:tmpl w:val="C2245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15E46"/>
    <w:multiLevelType w:val="hybridMultilevel"/>
    <w:tmpl w:val="F20A2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36AE9"/>
    <w:multiLevelType w:val="hybridMultilevel"/>
    <w:tmpl w:val="7286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D125D7"/>
    <w:multiLevelType w:val="hybridMultilevel"/>
    <w:tmpl w:val="CDBE9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02DA8"/>
    <w:multiLevelType w:val="multilevel"/>
    <w:tmpl w:val="8C3A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55340"/>
    <w:multiLevelType w:val="multilevel"/>
    <w:tmpl w:val="2F18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A36FD7"/>
    <w:multiLevelType w:val="hybridMultilevel"/>
    <w:tmpl w:val="2B9EA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D66E6"/>
    <w:multiLevelType w:val="hybridMultilevel"/>
    <w:tmpl w:val="9162C0D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518B7963"/>
    <w:multiLevelType w:val="hybridMultilevel"/>
    <w:tmpl w:val="BF14E8CA"/>
    <w:lvl w:ilvl="0" w:tplc="9FB09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8A61CCB"/>
    <w:multiLevelType w:val="hybridMultilevel"/>
    <w:tmpl w:val="8586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D1C26"/>
    <w:multiLevelType w:val="hybridMultilevel"/>
    <w:tmpl w:val="3F7E14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0530FD1"/>
    <w:multiLevelType w:val="hybridMultilevel"/>
    <w:tmpl w:val="BF14E8CA"/>
    <w:lvl w:ilvl="0" w:tplc="9FB09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7FF06236"/>
    <w:multiLevelType w:val="hybridMultilevel"/>
    <w:tmpl w:val="1220B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0"/>
  </w:num>
  <w:num w:numId="5">
    <w:abstractNumId w:val="7"/>
  </w:num>
  <w:num w:numId="6">
    <w:abstractNumId w:val="15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13"/>
  </w:num>
  <w:num w:numId="12">
    <w:abstractNumId w:val="2"/>
  </w:num>
  <w:num w:numId="13">
    <w:abstractNumId w:val="11"/>
  </w:num>
  <w:num w:numId="14">
    <w:abstractNumId w:val="8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C73"/>
    <w:rsid w:val="00004C3B"/>
    <w:rsid w:val="000314EF"/>
    <w:rsid w:val="000464DC"/>
    <w:rsid w:val="00055351"/>
    <w:rsid w:val="00061300"/>
    <w:rsid w:val="000B450C"/>
    <w:rsid w:val="000D1F1A"/>
    <w:rsid w:val="000D7EFC"/>
    <w:rsid w:val="000E012A"/>
    <w:rsid w:val="000E14EA"/>
    <w:rsid w:val="00117952"/>
    <w:rsid w:val="001437A7"/>
    <w:rsid w:val="001468BC"/>
    <w:rsid w:val="00163938"/>
    <w:rsid w:val="00166410"/>
    <w:rsid w:val="0016654B"/>
    <w:rsid w:val="00183C2C"/>
    <w:rsid w:val="001B3FFC"/>
    <w:rsid w:val="001F5C88"/>
    <w:rsid w:val="0020488E"/>
    <w:rsid w:val="00224B60"/>
    <w:rsid w:val="0023017C"/>
    <w:rsid w:val="002523AF"/>
    <w:rsid w:val="00260047"/>
    <w:rsid w:val="002647BA"/>
    <w:rsid w:val="0028423F"/>
    <w:rsid w:val="00293A8C"/>
    <w:rsid w:val="002C05C7"/>
    <w:rsid w:val="0030753F"/>
    <w:rsid w:val="00331AC7"/>
    <w:rsid w:val="00344F4E"/>
    <w:rsid w:val="00386E2B"/>
    <w:rsid w:val="00391E82"/>
    <w:rsid w:val="003A1C9A"/>
    <w:rsid w:val="003B4E99"/>
    <w:rsid w:val="003C6FD9"/>
    <w:rsid w:val="003F2531"/>
    <w:rsid w:val="003F27D4"/>
    <w:rsid w:val="003F4B09"/>
    <w:rsid w:val="00440ACA"/>
    <w:rsid w:val="004501C4"/>
    <w:rsid w:val="004613CB"/>
    <w:rsid w:val="0046362B"/>
    <w:rsid w:val="00466582"/>
    <w:rsid w:val="00532CDD"/>
    <w:rsid w:val="00535DB2"/>
    <w:rsid w:val="00552F1B"/>
    <w:rsid w:val="005A55EF"/>
    <w:rsid w:val="005A7D31"/>
    <w:rsid w:val="005C274E"/>
    <w:rsid w:val="005D33B9"/>
    <w:rsid w:val="00605D32"/>
    <w:rsid w:val="00610D08"/>
    <w:rsid w:val="00626D44"/>
    <w:rsid w:val="0063427A"/>
    <w:rsid w:val="00670DBF"/>
    <w:rsid w:val="00685BD3"/>
    <w:rsid w:val="00693C4F"/>
    <w:rsid w:val="006B0936"/>
    <w:rsid w:val="006D4E3D"/>
    <w:rsid w:val="006E32DD"/>
    <w:rsid w:val="00731EF2"/>
    <w:rsid w:val="00743364"/>
    <w:rsid w:val="007619BD"/>
    <w:rsid w:val="00794DCC"/>
    <w:rsid w:val="0079661B"/>
    <w:rsid w:val="007B1A4B"/>
    <w:rsid w:val="007B25E2"/>
    <w:rsid w:val="007B636C"/>
    <w:rsid w:val="007D1246"/>
    <w:rsid w:val="007D4126"/>
    <w:rsid w:val="007D607E"/>
    <w:rsid w:val="008079B1"/>
    <w:rsid w:val="00841DD7"/>
    <w:rsid w:val="008922CF"/>
    <w:rsid w:val="008A34C2"/>
    <w:rsid w:val="008B3543"/>
    <w:rsid w:val="008B3667"/>
    <w:rsid w:val="008B697F"/>
    <w:rsid w:val="008E4F62"/>
    <w:rsid w:val="0090032E"/>
    <w:rsid w:val="00902C97"/>
    <w:rsid w:val="009076B0"/>
    <w:rsid w:val="00925C91"/>
    <w:rsid w:val="009448E0"/>
    <w:rsid w:val="009945EE"/>
    <w:rsid w:val="009F683F"/>
    <w:rsid w:val="00A07454"/>
    <w:rsid w:val="00A4391A"/>
    <w:rsid w:val="00A65ECE"/>
    <w:rsid w:val="00A67EB3"/>
    <w:rsid w:val="00A67F19"/>
    <w:rsid w:val="00A72B98"/>
    <w:rsid w:val="00AA0C93"/>
    <w:rsid w:val="00AA1712"/>
    <w:rsid w:val="00AF0F72"/>
    <w:rsid w:val="00AF612B"/>
    <w:rsid w:val="00B05F65"/>
    <w:rsid w:val="00B30665"/>
    <w:rsid w:val="00B30C18"/>
    <w:rsid w:val="00B77449"/>
    <w:rsid w:val="00B8577B"/>
    <w:rsid w:val="00BD245F"/>
    <w:rsid w:val="00BD3FE1"/>
    <w:rsid w:val="00BE1FD8"/>
    <w:rsid w:val="00BE5268"/>
    <w:rsid w:val="00BE6299"/>
    <w:rsid w:val="00BE654D"/>
    <w:rsid w:val="00C35F83"/>
    <w:rsid w:val="00C414FD"/>
    <w:rsid w:val="00C45C73"/>
    <w:rsid w:val="00C540AF"/>
    <w:rsid w:val="00C83B8C"/>
    <w:rsid w:val="00CA6538"/>
    <w:rsid w:val="00CF3E18"/>
    <w:rsid w:val="00CF3FC7"/>
    <w:rsid w:val="00D05C39"/>
    <w:rsid w:val="00D15082"/>
    <w:rsid w:val="00D2194C"/>
    <w:rsid w:val="00D24757"/>
    <w:rsid w:val="00D36998"/>
    <w:rsid w:val="00D47C76"/>
    <w:rsid w:val="00D5765C"/>
    <w:rsid w:val="00D759F8"/>
    <w:rsid w:val="00D849F7"/>
    <w:rsid w:val="00DB6BDE"/>
    <w:rsid w:val="00DE7A7E"/>
    <w:rsid w:val="00DF7ECC"/>
    <w:rsid w:val="00E256A8"/>
    <w:rsid w:val="00E37331"/>
    <w:rsid w:val="00E56F26"/>
    <w:rsid w:val="00E71878"/>
    <w:rsid w:val="00E7314E"/>
    <w:rsid w:val="00E96371"/>
    <w:rsid w:val="00EA07A9"/>
    <w:rsid w:val="00EB32D5"/>
    <w:rsid w:val="00EC0189"/>
    <w:rsid w:val="00F004EC"/>
    <w:rsid w:val="00F148D3"/>
    <w:rsid w:val="00F21098"/>
    <w:rsid w:val="00F47B56"/>
    <w:rsid w:val="00F62E19"/>
    <w:rsid w:val="00F64926"/>
    <w:rsid w:val="00F81305"/>
    <w:rsid w:val="00F82669"/>
    <w:rsid w:val="00FC32B7"/>
    <w:rsid w:val="00FD0636"/>
    <w:rsid w:val="00FD262D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E0"/>
  </w:style>
  <w:style w:type="paragraph" w:styleId="1">
    <w:name w:val="heading 1"/>
    <w:basedOn w:val="a"/>
    <w:link w:val="10"/>
    <w:uiPriority w:val="9"/>
    <w:qFormat/>
    <w:rsid w:val="00EC0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5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F7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30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0753F"/>
  </w:style>
  <w:style w:type="character" w:styleId="a4">
    <w:name w:val="Hyperlink"/>
    <w:basedOn w:val="a0"/>
    <w:uiPriority w:val="99"/>
    <w:unhideWhenUsed/>
    <w:rsid w:val="00A07454"/>
    <w:rPr>
      <w:color w:val="0000FF" w:themeColor="hyperlink"/>
      <w:u w:val="single"/>
    </w:rPr>
  </w:style>
  <w:style w:type="paragraph" w:customStyle="1" w:styleId="a5">
    <w:name w:val="Новый"/>
    <w:basedOn w:val="a"/>
    <w:rsid w:val="00BE6299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  <w:lang w:eastAsia="en-US"/>
    </w:rPr>
  </w:style>
  <w:style w:type="paragraph" w:customStyle="1" w:styleId="Style5">
    <w:name w:val="Style5"/>
    <w:basedOn w:val="a"/>
    <w:uiPriority w:val="99"/>
    <w:rsid w:val="008E4F6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8E4F62"/>
    <w:rPr>
      <w:rFonts w:ascii="Century Schoolbook" w:hAnsi="Century Schoolbook" w:cs="Century Schoolbook"/>
      <w:i/>
      <w:i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9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2C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665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01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1">
    <w:name w:val="Body Text 2"/>
    <w:basedOn w:val="a"/>
    <w:link w:val="22"/>
    <w:rsid w:val="003F2531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4"/>
    </w:rPr>
  </w:style>
  <w:style w:type="character" w:customStyle="1" w:styleId="22">
    <w:name w:val="Основной текст 2 Знак"/>
    <w:basedOn w:val="a0"/>
    <w:link w:val="21"/>
    <w:rsid w:val="003F2531"/>
    <w:rPr>
      <w:rFonts w:ascii="Times New Roman" w:eastAsia="Times New Roman" w:hAnsi="Times New Roman" w:cs="Times New Roman"/>
      <w:bCs/>
      <w:iCs/>
      <w:sz w:val="20"/>
      <w:szCs w:val="24"/>
    </w:rPr>
  </w:style>
  <w:style w:type="character" w:customStyle="1" w:styleId="20">
    <w:name w:val="Заголовок 2 Знак"/>
    <w:basedOn w:val="a0"/>
    <w:link w:val="2"/>
    <w:uiPriority w:val="9"/>
    <w:rsid w:val="003F2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F8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TexstOSNOVA1012">
    <w:name w:val="14TexstOSNOVA_10/12"/>
    <w:basedOn w:val="a"/>
    <w:rsid w:val="00F81305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F8130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81305"/>
  </w:style>
  <w:style w:type="character" w:customStyle="1" w:styleId="apple-converted-space">
    <w:name w:val="apple-converted-space"/>
    <w:rsid w:val="00F81305"/>
  </w:style>
  <w:style w:type="paragraph" w:customStyle="1" w:styleId="ListParagraph1">
    <w:name w:val="List Paragraph1"/>
    <w:basedOn w:val="a"/>
    <w:rsid w:val="00F81305"/>
    <w:pPr>
      <w:ind w:left="720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osv.ru/umk/history-bgazhnokov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prosv.ru/item/16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4494B-B5C0-4B20-B633-50C08A1B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7</cp:revision>
  <cp:lastPrinted>2019-08-23T01:49:00Z</cp:lastPrinted>
  <dcterms:created xsi:type="dcterms:W3CDTF">2019-08-23T04:19:00Z</dcterms:created>
  <dcterms:modified xsi:type="dcterms:W3CDTF">2024-06-27T06:23:00Z</dcterms:modified>
</cp:coreProperties>
</file>