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bookmarkStart w:id="0" w:name="block-6905993"/>
      <w:r w:rsidRPr="001D74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1D74EE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proofErr w:type="spellStart"/>
      <w:r w:rsidRPr="001D74EE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74EE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7BA2" w:rsidRPr="001D74EE" w:rsidTr="000C7BA2">
        <w:tc>
          <w:tcPr>
            <w:tcW w:w="3114" w:type="dxa"/>
          </w:tcPr>
          <w:p w:rsidR="000C7BA2" w:rsidRPr="0040209D" w:rsidRDefault="000C7BA2" w:rsidP="000C7B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4EE" w:rsidRDefault="009647F2" w:rsidP="000C7B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1D7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1D74EE" w:rsidRDefault="001D74EE" w:rsidP="000C7B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C7BA2" w:rsidRDefault="009647F2" w:rsidP="000C7B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4EE" w:rsidRDefault="001D74EE" w:rsidP="001D74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0C7BA2" w:rsidRDefault="001D74EE" w:rsidP="001D74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7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2606</w:t>
            </w:r>
            <w:r w:rsidR="004155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-2</w:t>
            </w:r>
          </w:p>
          <w:p w:rsidR="000C7BA2" w:rsidRDefault="009647F2" w:rsidP="001D74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7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7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BA2" w:rsidRPr="0040209D" w:rsidRDefault="000C7BA2" w:rsidP="000C7B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BA2" w:rsidRDefault="009647F2" w:rsidP="000C7B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7BA2" w:rsidRPr="008944ED" w:rsidRDefault="009647F2" w:rsidP="000C7B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C7BA2" w:rsidRDefault="009647F2" w:rsidP="000C7B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BA2" w:rsidRPr="008944ED" w:rsidRDefault="009647F2" w:rsidP="000C7B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C7BA2" w:rsidRDefault="00415528" w:rsidP="000C7B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2606-2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C7BA2" w:rsidRDefault="009647F2" w:rsidP="000C7B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C7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7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BA2" w:rsidRPr="0040209D" w:rsidRDefault="000C7BA2" w:rsidP="000C7B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9647F2">
      <w:pPr>
        <w:spacing w:after="0"/>
        <w:ind w:left="120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‌</w:t>
      </w: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Default="009647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71A" w:rsidRDefault="000C7BA2" w:rsidP="000C7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факультативного курса по английскому языку</w:t>
      </w:r>
    </w:p>
    <w:p w:rsidR="000C7BA2" w:rsidRPr="000C7BA2" w:rsidRDefault="000C7BA2" w:rsidP="000C7BA2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C7BA2">
        <w:rPr>
          <w:rFonts w:ascii="Times New Roman" w:hAnsi="Times New Roman" w:cs="Times New Roman"/>
          <w:sz w:val="32"/>
          <w:szCs w:val="32"/>
          <w:lang w:val="ru-RU"/>
        </w:rPr>
        <w:t>«Лексико-грамматический практикум по английскому языку»</w:t>
      </w:r>
    </w:p>
    <w:p w:rsidR="000C7BA2" w:rsidRDefault="009647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для обучающихся 11 классов</w:t>
      </w:r>
    </w:p>
    <w:p w:rsidR="0004471A" w:rsidRPr="001D74EE" w:rsidRDefault="000C7B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реализации-1 год</w:t>
      </w:r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9647F2" w:rsidP="000C7BA2">
      <w:pPr>
        <w:spacing w:after="0"/>
        <w:jc w:val="center"/>
        <w:rPr>
          <w:lang w:val="ru-RU"/>
        </w:rPr>
      </w:pPr>
      <w:bookmarkStart w:id="3" w:name="09d4a8bd-a740-4b68-9a91-e6e2a21f2842"/>
      <w:r w:rsidRPr="001D74E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D74E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1D74EE">
        <w:rPr>
          <w:rFonts w:ascii="Times New Roman" w:hAnsi="Times New Roman"/>
          <w:b/>
          <w:color w:val="000000"/>
          <w:sz w:val="28"/>
          <w:lang w:val="ru-RU"/>
        </w:rPr>
        <w:t>ионерский</w:t>
      </w:r>
      <w:bookmarkEnd w:id="3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="000C7BA2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74EE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bookmarkStart w:id="5" w:name="block-6905992"/>
      <w:bookmarkEnd w:id="0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0C7BA2">
        <w:rPr>
          <w:rFonts w:ascii="Times New Roman" w:hAnsi="Times New Roman"/>
          <w:color w:val="000000"/>
          <w:sz w:val="28"/>
          <w:lang w:val="ru-RU"/>
        </w:rPr>
        <w:t xml:space="preserve"> факультативного курса </w:t>
      </w:r>
      <w:r w:rsidRPr="001D74EE">
        <w:rPr>
          <w:rFonts w:ascii="Times New Roman" w:hAnsi="Times New Roman"/>
          <w:color w:val="000000"/>
          <w:sz w:val="28"/>
          <w:lang w:val="ru-RU"/>
        </w:rPr>
        <w:t>по английскому языку (базовый уровень) на уровне среднего общего образования разработана на основе ФГОС СОО.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</w:t>
      </w:r>
      <w:r w:rsidR="000C7BA2"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4471A" w:rsidRPr="001D74EE" w:rsidRDefault="000C7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Факультативному курсу </w:t>
      </w:r>
      <w:r w:rsidRPr="000C7BA2">
        <w:rPr>
          <w:rFonts w:ascii="Times New Roman" w:hAnsi="Times New Roman" w:cs="Times New Roman"/>
          <w:sz w:val="32"/>
          <w:szCs w:val="32"/>
          <w:lang w:val="ru-RU"/>
        </w:rPr>
        <w:t>«Лексико-грамматический практикум по английскому языку»</w:t>
      </w:r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01330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789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789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Цели и задачи курса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89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5789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Комплексная цель </w:t>
      </w:r>
      <w:r w:rsidRPr="00257891">
        <w:rPr>
          <w:rFonts w:ascii="Times New Roman" w:hAnsi="Times New Roman" w:cs="Times New Roman"/>
          <w:sz w:val="28"/>
          <w:szCs w:val="28"/>
          <w:lang w:val="ru-RU"/>
        </w:rPr>
        <w:t>конкретизируется в следующих положениях: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 кругозора и </w:t>
      </w:r>
      <w:r w:rsidRPr="00257891">
        <w:rPr>
          <w:rFonts w:ascii="Times New Roman" w:hAnsi="Times New Roman" w:cs="Times New Roman"/>
          <w:sz w:val="28"/>
          <w:szCs w:val="28"/>
          <w:lang w:val="ru-RU"/>
        </w:rPr>
        <w:t xml:space="preserve"> культуры школьников, понимания сущности современных явлений и воспитания качеств, помогающих эффективно трудиться в сфере бизнеса;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891">
        <w:rPr>
          <w:rFonts w:ascii="Times New Roman" w:hAnsi="Times New Roman" w:cs="Times New Roman"/>
          <w:sz w:val="28"/>
          <w:szCs w:val="28"/>
          <w:lang w:val="ru-RU"/>
        </w:rPr>
        <w:t>- развитие речемыслительной деятельности и экономического стиля мышления, опирающихся на УУН: оперировать необходимыми понятиями и суждениями, исполь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зовать для решения </w:t>
      </w:r>
      <w:r w:rsidRPr="00257891">
        <w:rPr>
          <w:rFonts w:ascii="Times New Roman" w:hAnsi="Times New Roman" w:cs="Times New Roman"/>
          <w:sz w:val="28"/>
          <w:szCs w:val="28"/>
          <w:lang w:val="ru-RU"/>
        </w:rPr>
        <w:t xml:space="preserve"> задач анализ, синтез, сравнение, обобщение;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891">
        <w:rPr>
          <w:rFonts w:ascii="Times New Roman" w:hAnsi="Times New Roman" w:cs="Times New Roman"/>
          <w:sz w:val="28"/>
          <w:szCs w:val="28"/>
          <w:lang w:val="ru-RU"/>
        </w:rPr>
        <w:t>- развитие речевой деятельности и привитие навыков исследовательской работы;</w:t>
      </w:r>
    </w:p>
    <w:p w:rsidR="00257891" w:rsidRPr="00257891" w:rsidRDefault="00257891" w:rsidP="0025789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891">
        <w:rPr>
          <w:rFonts w:ascii="Times New Roman" w:hAnsi="Times New Roman" w:cs="Times New Roman"/>
          <w:sz w:val="28"/>
          <w:szCs w:val="28"/>
          <w:lang w:val="ru-RU"/>
        </w:rPr>
        <w:t>- осознание общечеловеческих ценностей, развитие межличностных взаимодействий учащихся в общении, расширение кругозора;</w:t>
      </w:r>
    </w:p>
    <w:p w:rsidR="00257891" w:rsidRPr="00257891" w:rsidRDefault="00257891" w:rsidP="0025789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891">
        <w:rPr>
          <w:rFonts w:ascii="Times New Roman" w:hAnsi="Times New Roman" w:cs="Times New Roman"/>
          <w:sz w:val="28"/>
          <w:szCs w:val="28"/>
          <w:lang w:val="ru-RU"/>
        </w:rPr>
        <w:t>- подготовка к будущей профессиональной деятельности, связанно</w:t>
      </w:r>
      <w:r>
        <w:rPr>
          <w:rFonts w:ascii="Times New Roman" w:hAnsi="Times New Roman" w:cs="Times New Roman"/>
          <w:sz w:val="28"/>
          <w:szCs w:val="28"/>
          <w:lang w:val="ru-RU"/>
        </w:rPr>
        <w:t>й со сферой иностранного языка</w:t>
      </w:r>
      <w:r w:rsidRPr="002578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7891" w:rsidRPr="001D74EE" w:rsidRDefault="00257891" w:rsidP="00257891">
      <w:pPr>
        <w:spacing w:after="0" w:line="264" w:lineRule="auto"/>
        <w:ind w:firstLine="600"/>
        <w:jc w:val="both"/>
        <w:rPr>
          <w:lang w:val="ru-RU"/>
        </w:rPr>
      </w:pPr>
    </w:p>
    <w:p w:rsidR="0004471A" w:rsidRPr="001D74EE" w:rsidRDefault="009647F2" w:rsidP="00257891">
      <w:pPr>
        <w:spacing w:after="0" w:line="240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b1cb9ba3-8936-440c-ac0f-95944fbe2f65"/>
      <w:r w:rsidRPr="001D74EE">
        <w:rPr>
          <w:rFonts w:ascii="Times New Roman" w:hAnsi="Times New Roman"/>
          <w:color w:val="000000"/>
          <w:sz w:val="28"/>
          <w:lang w:val="ru-RU"/>
        </w:rPr>
        <w:t>Об</w:t>
      </w:r>
      <w:r w:rsidR="000C7BA2">
        <w:rPr>
          <w:rFonts w:ascii="Times New Roman" w:hAnsi="Times New Roman"/>
          <w:color w:val="000000"/>
          <w:sz w:val="28"/>
          <w:lang w:val="ru-RU"/>
        </w:rPr>
        <w:t>щее число часов -34 часа (1 час в неделю)</w:t>
      </w:r>
      <w:bookmarkEnd w:id="6"/>
      <w:r w:rsidR="000311FB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Pr="001D74EE" w:rsidRDefault="009647F2" w:rsidP="000311FB">
      <w:pPr>
        <w:spacing w:after="0" w:line="264" w:lineRule="auto"/>
        <w:ind w:left="120"/>
        <w:jc w:val="both"/>
        <w:rPr>
          <w:lang w:val="ru-RU"/>
        </w:rPr>
      </w:pPr>
      <w:bookmarkStart w:id="7" w:name="block-6905994"/>
      <w:bookmarkEnd w:id="5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0C7BA2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1D74EE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D74EE">
        <w:rPr>
          <w:rFonts w:ascii="Times New Roman" w:hAnsi="Times New Roman"/>
          <w:color w:val="000000"/>
          <w:sz w:val="28"/>
          <w:lang w:val="ru-RU"/>
        </w:rPr>
        <w:t>.).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bookmarkStart w:id="8" w:name="block-6905995"/>
      <w:bookmarkEnd w:id="7"/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71A" w:rsidRPr="001D74EE" w:rsidRDefault="001308D5" w:rsidP="001308D5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proofErr w:type="gramStart"/>
      <w:r w:rsidR="009647F2" w:rsidRPr="001D74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</w:t>
      </w:r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="009647F2" w:rsidRPr="001D74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="009647F2" w:rsidRPr="001D74EE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</w:t>
      </w:r>
      <w:proofErr w:type="gramEnd"/>
      <w:r w:rsidR="009647F2" w:rsidRPr="001D74EE">
        <w:rPr>
          <w:rFonts w:ascii="Times New Roman" w:hAnsi="Times New Roman"/>
          <w:color w:val="000000"/>
          <w:sz w:val="28"/>
          <w:lang w:val="ru-RU"/>
        </w:rPr>
        <w:t>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4471A" w:rsidRPr="001D74EE" w:rsidRDefault="009647F2" w:rsidP="001308D5">
      <w:p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71A" w:rsidRPr="001D74EE" w:rsidRDefault="009647F2" w:rsidP="001308D5">
      <w:p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71A" w:rsidRPr="001D74EE" w:rsidRDefault="009647F2" w:rsidP="001308D5">
      <w:p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471A" w:rsidRPr="001D74EE" w:rsidRDefault="009647F2" w:rsidP="001308D5">
      <w:p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71A" w:rsidRPr="001D74EE" w:rsidRDefault="009647F2" w:rsidP="001308D5">
      <w:p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471A" w:rsidRPr="001308D5" w:rsidRDefault="009647F2" w:rsidP="001308D5">
      <w:pPr>
        <w:spacing w:after="0" w:line="264" w:lineRule="auto"/>
        <w:jc w:val="both"/>
        <w:rPr>
          <w:lang w:val="ru-RU"/>
        </w:rPr>
      </w:pPr>
      <w:r w:rsidRPr="001308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71A" w:rsidRPr="001308D5" w:rsidRDefault="009647F2" w:rsidP="001308D5">
      <w:pPr>
        <w:spacing w:after="0" w:line="264" w:lineRule="auto"/>
        <w:jc w:val="both"/>
        <w:rPr>
          <w:lang w:val="ru-RU"/>
        </w:rPr>
      </w:pPr>
      <w:r w:rsidRPr="001308D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471A" w:rsidRDefault="009647F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4471A" w:rsidRDefault="009647F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4471A" w:rsidRDefault="009647F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71A" w:rsidRPr="001D74EE" w:rsidRDefault="00C34B98" w:rsidP="00C34B98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="009647F2"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="009647F2" w:rsidRPr="001D74EE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="009647F2" w:rsidRPr="001D74E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="009647F2"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74E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471A" w:rsidRPr="001D74EE" w:rsidRDefault="00DD6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 w:rsidR="009647F2" w:rsidRPr="001D74EE">
        <w:rPr>
          <w:rFonts w:ascii="Times New Roman" w:hAnsi="Times New Roman"/>
          <w:color w:val="000000"/>
          <w:sz w:val="28"/>
          <w:lang w:val="ru-RU"/>
        </w:rPr>
        <w:t xml:space="preserve">) владеть фонетическими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правило отсутствия фразового ударения на служебных словах;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bookmarkStart w:id="9" w:name="block-6905996"/>
      <w:bookmarkEnd w:id="8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71A" w:rsidRDefault="0096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217"/>
        <w:gridCol w:w="1677"/>
        <w:gridCol w:w="24"/>
        <w:gridCol w:w="2730"/>
        <w:gridCol w:w="24"/>
      </w:tblGrid>
      <w:tr w:rsidR="00B3064C" w:rsidTr="00B3064C">
        <w:trPr>
          <w:gridAfter w:val="1"/>
          <w:wAfter w:w="24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64C" w:rsidRDefault="00B3064C">
            <w:pPr>
              <w:spacing w:after="0"/>
              <w:ind w:left="135"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64C" w:rsidRDefault="00B3064C">
            <w:pPr>
              <w:spacing w:after="0"/>
              <w:ind w:left="135"/>
            </w:pP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64C" w:rsidRDefault="00B3064C">
            <w:pPr>
              <w:spacing w:after="0"/>
              <w:ind w:left="135"/>
            </w:pP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64C" w:rsidRDefault="00B3064C"/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64C" w:rsidRDefault="00B3064C"/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64C" w:rsidRDefault="00B3064C">
            <w:pPr>
              <w:spacing w:after="0"/>
              <w:ind w:left="135"/>
            </w:pP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3064C" w:rsidRDefault="00B3064C"/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 w:rsidP="002578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(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>The Noun</w:t>
            </w:r>
            <w:r w:rsidRPr="007B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Pr="00B3064C" w:rsidRDefault="00B306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 w:rsidP="007B7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Артикли (</w:t>
            </w:r>
            <w:r w:rsidRPr="007B7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article)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9C5994" w:rsidRDefault="009C5994" w:rsidP="009C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Adjective)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Видовременные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английских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 Verb)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Pr="00FD44EF" w:rsidRDefault="00B3064C">
            <w:pPr>
              <w:spacing w:after="0"/>
              <w:ind w:left="135"/>
              <w:jc w:val="center"/>
              <w:rPr>
                <w:lang w:val="ru-RU"/>
              </w:rPr>
            </w:pPr>
            <w:r w:rsidRPr="007B7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44E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 глаголы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B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r w:rsidRPr="007B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r w:rsidRPr="007B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Pr="00FD44EF" w:rsidRDefault="00B3064C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44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 w:rsidP="007B72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Adverb)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Preposition)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 (</w:t>
            </w:r>
            <w:r w:rsidR="00B82595">
              <w:rPr>
                <w:rFonts w:ascii="Times New Roman" w:hAnsi="Times New Roman" w:cs="Times New Roman"/>
                <w:sz w:val="24"/>
                <w:szCs w:val="24"/>
              </w:rPr>
              <w:t>The Conjun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ction)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Неличные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7B72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Non-Finite Forms of the verb)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Pr="002A72A3" w:rsidRDefault="00B3064C">
            <w:pPr>
              <w:spacing w:after="0"/>
              <w:ind w:left="135"/>
              <w:jc w:val="center"/>
              <w:rPr>
                <w:lang w:val="ru-RU"/>
              </w:rPr>
            </w:pPr>
            <w:r w:rsidRPr="007B7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B3064C" w:rsidRPr="007B7202" w:rsidRDefault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Syntax)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3064C" w:rsidTr="00B3064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Pr="001D74EE" w:rsidRDefault="00B3064C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4" w:type="dxa"/>
            <w:gridSpan w:val="2"/>
            <w:tcMar>
              <w:top w:w="50" w:type="dxa"/>
              <w:left w:w="100" w:type="dxa"/>
            </w:tcMar>
            <w:vAlign w:val="center"/>
          </w:tcPr>
          <w:p w:rsidR="00B3064C" w:rsidRDefault="00B3064C"/>
        </w:tc>
      </w:tr>
    </w:tbl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bookmarkStart w:id="10" w:name="block-69059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4471A" w:rsidRDefault="0004471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7242"/>
        <w:gridCol w:w="1134"/>
        <w:gridCol w:w="3199"/>
      </w:tblGrid>
      <w:tr w:rsidR="0004471A" w:rsidTr="00E3072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7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4471A" w:rsidRPr="0031483D" w:rsidTr="00E3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7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466563" w:rsidRDefault="00466563" w:rsidP="004665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 </w:t>
            </w:r>
            <w:r w:rsidR="00314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учебного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занятия</w:t>
            </w:r>
            <w:r w:rsidR="00314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(формы проведения)</w:t>
            </w:r>
          </w:p>
          <w:p w:rsidR="0004471A" w:rsidRPr="0031483D" w:rsidRDefault="0004471A">
            <w:pPr>
              <w:spacing w:after="0"/>
              <w:ind w:left="135"/>
              <w:rPr>
                <w:lang w:val="ru-RU"/>
              </w:rPr>
            </w:pP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3064C" w:rsidRDefault="00B3064C" w:rsidP="00B306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 число существительных. Особые случаи образования и употребления  множественного числа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 w:rsidP="006E4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9C5994" w:rsidRDefault="00B3064C" w:rsidP="00B306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Притяжательный падеж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9647F2" w:rsidP="006E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9647F2" w:rsidP="006E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 Переводчик»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 смешиваемые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9647F2" w:rsidP="006E4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 w:rsidP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практикум</w:t>
            </w:r>
          </w:p>
        </w:tc>
      </w:tr>
      <w:tr w:rsidR="0004471A" w:rsidRPr="00B82595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Неопределенный артикль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 w:rsidP="006E4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E3072B" w:rsidRDefault="00B82595" w:rsidP="00E30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RPr="00B82595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6E49A5" w:rsidRDefault="006E49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Определенный артикль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 w:rsidP="006E4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E3072B" w:rsidRDefault="00B82595" w:rsidP="00E30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E3072B" w:rsidRDefault="00E30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следования прилагательных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 w:rsidP="006E4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E3072B" w:rsidRDefault="00E3072B" w:rsidP="00E307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C5994" w:rsidRDefault="009C5994" w:rsidP="009C5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 w:rsidP="009C5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1308D5" w:rsidRDefault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Действительный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залог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="001308D5"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8D5" w:rsidRPr="001308D5">
              <w:rPr>
                <w:rFonts w:ascii="Times New Roman" w:hAnsi="Times New Roman"/>
                <w:color w:val="000000"/>
                <w:sz w:val="24"/>
                <w:szCs w:val="24"/>
              </w:rPr>
              <w:t>Future Simple Tense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308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 w:rsidP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в парах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 xml:space="preserve"> Past Simple </w:t>
            </w: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 xml:space="preserve"> Present Perfect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96279B" w:rsidP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Present Perfect Continuous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 w:rsidP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ЦОР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1308D5" w:rsidRDefault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Past </w:t>
            </w:r>
            <w:r w:rsidRPr="0096279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="001308D5" w:rsidRPr="00130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8D5" w:rsidRPr="00130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Future Continuous Tense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279B" w:rsidP="00962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ЦОР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Страдательный залог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1308D5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косвенная</w:t>
            </w:r>
            <w:r w:rsidRPr="0013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="001308D5" w:rsidRPr="0013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8D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308D5" w:rsidRPr="001308D5">
              <w:rPr>
                <w:rFonts w:ascii="Times New Roman" w:hAnsi="Times New Roman"/>
                <w:color w:val="000000"/>
                <w:sz w:val="24"/>
                <w:szCs w:val="24"/>
              </w:rPr>
              <w:t>Future-in-the-Past Tense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308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речи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</w:t>
            </w:r>
          </w:p>
        </w:tc>
      </w:tr>
      <w:tr w:rsidR="0004471A" w:rsidRPr="0096279B" w:rsidTr="001308D5">
        <w:trPr>
          <w:trHeight w:val="178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Разговорные формулы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случаи употребления модальных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 (фильм)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Наречия, совпадающие по форме с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04471A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трудности в употреблении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962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монолога</w:t>
            </w:r>
          </w:p>
        </w:tc>
      </w:tr>
      <w:tr w:rsidR="00843DC1" w:rsidRPr="0096279B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43DC1" w:rsidRPr="0096279B" w:rsidRDefault="00843DC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843DC1" w:rsidRDefault="0084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43DC1" w:rsidRPr="0096279B" w:rsidRDefault="00843D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843DC1" w:rsidRDefault="00843DC1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диалого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4471A" w:rsidRPr="00FD44EF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FD44EF" w:rsidRDefault="00FD44EF" w:rsidP="00FD44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заданий в рабочем листе</w:t>
            </w:r>
            <w:r w:rsidR="009647F2" w:rsidRPr="00FD44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смысловой связанности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смысловых связей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микродиалогах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B8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Сочинительные и подчинительные 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04471A" w:rsidRPr="00B82595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Герундий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RPr="00B82595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Герундий и Инфинитив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RPr="00843DC1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843DC1" w:rsidP="0084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RPr="00843DC1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843D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подлежащее с инфинитивом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843DC1" w:rsidP="0084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RPr="00843DC1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43D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дополнение с причастием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843DC1" w:rsidP="00843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рабочем листе</w:t>
            </w:r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96279B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подкастов</w:t>
            </w:r>
            <w:proofErr w:type="spellEnd"/>
          </w:p>
        </w:tc>
      </w:tr>
      <w:tr w:rsidR="0004471A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типы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полилог</w:t>
            </w:r>
            <w:proofErr w:type="spellEnd"/>
          </w:p>
        </w:tc>
      </w:tr>
      <w:tr w:rsidR="0004471A" w:rsidRPr="00843DC1" w:rsidTr="00E3072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</w:t>
            </w:r>
            <w:r w:rsidR="00843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Обобщение. Подведение итогов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843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B82595" w:rsidRDefault="00B82595" w:rsidP="00B82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</w:t>
            </w:r>
          </w:p>
        </w:tc>
      </w:tr>
      <w:tr w:rsidR="0004471A" w:rsidRPr="00843DC1" w:rsidTr="00E3072B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3F60" w:rsidRPr="00843DC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99" w:type="dxa"/>
            <w:tcMar>
              <w:top w:w="50" w:type="dxa"/>
              <w:left w:w="100" w:type="dxa"/>
            </w:tcMar>
            <w:vAlign w:val="center"/>
          </w:tcPr>
          <w:p w:rsidR="0004471A" w:rsidRPr="00843DC1" w:rsidRDefault="009647F2">
            <w:pPr>
              <w:spacing w:after="0"/>
              <w:ind w:left="135"/>
              <w:jc w:val="center"/>
              <w:rPr>
                <w:lang w:val="ru-RU"/>
              </w:rPr>
            </w:pPr>
            <w:r w:rsidRPr="00843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</w:tr>
    </w:tbl>
    <w:p w:rsidR="0004471A" w:rsidRPr="00466563" w:rsidRDefault="0004471A">
      <w:pPr>
        <w:rPr>
          <w:lang w:val="ru-RU"/>
        </w:rPr>
        <w:sectPr w:rsidR="0004471A" w:rsidRPr="00466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Pr="001D74EE" w:rsidRDefault="009647F2">
      <w:pPr>
        <w:spacing w:after="0"/>
        <w:ind w:left="120"/>
        <w:rPr>
          <w:lang w:val="ru-RU"/>
        </w:rPr>
      </w:pPr>
      <w:bookmarkStart w:id="11" w:name="block-6905998"/>
      <w:bookmarkEnd w:id="10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471A" w:rsidRPr="001D74EE" w:rsidRDefault="009647F2" w:rsidP="00466563">
      <w:pPr>
        <w:spacing w:after="0" w:line="240" w:lineRule="auto"/>
        <w:ind w:left="120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471A" w:rsidRDefault="009647F2" w:rsidP="0046656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​‌​‌</w:t>
      </w:r>
      <w:bookmarkStart w:id="12" w:name="27b7e45d-86a3-4d6a-ba95-232cd235b9aa"/>
      <w:r w:rsidRPr="001D74EE">
        <w:rPr>
          <w:rFonts w:ascii="Times New Roman" w:hAnsi="Times New Roman"/>
          <w:color w:val="000000"/>
          <w:sz w:val="28"/>
          <w:lang w:val="ru-RU"/>
        </w:rPr>
        <w:t>Английский язык, 11 класс: учеб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ля образовательных организаций: базовый уровень /О.В.Афанасьева, Д.Дули, И.В. Михеева и др./ 8 -е изд. </w:t>
      </w:r>
      <w:r w:rsidRPr="000C7BA2">
        <w:rPr>
          <w:rFonts w:ascii="Times New Roman" w:hAnsi="Times New Roman"/>
          <w:color w:val="000000"/>
          <w:sz w:val="28"/>
          <w:lang w:val="ru-RU"/>
        </w:rPr>
        <w:t>Просвещение,2019</w:t>
      </w:r>
      <w:bookmarkEnd w:id="12"/>
      <w:r w:rsidRPr="000C7BA2">
        <w:rPr>
          <w:rFonts w:ascii="Times New Roman" w:hAnsi="Times New Roman"/>
          <w:color w:val="000000"/>
          <w:sz w:val="28"/>
          <w:lang w:val="ru-RU"/>
        </w:rPr>
        <w:t>‌</w:t>
      </w:r>
    </w:p>
    <w:p w:rsidR="007B7202" w:rsidRPr="001D74EE" w:rsidRDefault="007B7202" w:rsidP="007B720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Пособие для учащихся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Е.Б.Карневская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«Лексико-грамматический практикум», 11 класс</w:t>
      </w:r>
      <w:r w:rsidR="00816D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6D08" w:rsidRPr="00816D08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gramStart"/>
      <w:r w:rsidR="00816D08" w:rsidRPr="00816D08">
        <w:rPr>
          <w:rFonts w:ascii="Times New Roman" w:hAnsi="Times New Roman" w:cs="Times New Roman"/>
          <w:sz w:val="28"/>
          <w:szCs w:val="28"/>
          <w:lang w:val="ru-RU"/>
        </w:rPr>
        <w:t>Грамотей</w:t>
      </w:r>
      <w:proofErr w:type="gramEnd"/>
      <w:r w:rsidR="00816D08">
        <w:rPr>
          <w:rFonts w:ascii="Times New Roman" w:hAnsi="Times New Roman" w:cs="Times New Roman"/>
          <w:sz w:val="28"/>
          <w:szCs w:val="28"/>
          <w:lang w:val="ru-RU"/>
        </w:rPr>
        <w:t>, 2020</w:t>
      </w:r>
    </w:p>
    <w:p w:rsidR="0004471A" w:rsidRPr="001D74EE" w:rsidRDefault="009647F2" w:rsidP="00466563">
      <w:pPr>
        <w:spacing w:after="0" w:line="240" w:lineRule="auto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71A" w:rsidRDefault="009647F2" w:rsidP="0046656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77c024-1ba4-42b1-b34b-1acff9643914"/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книга для учителя предметной линии "Английский в фокусе"</w:t>
      </w:r>
      <w:bookmarkEnd w:id="13"/>
      <w:r w:rsidRPr="001D74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6563" w:rsidRPr="00816D08" w:rsidRDefault="00466563" w:rsidP="0046656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Пособие для учащихся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Е.Б.Карневская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«Лексико-грамматический практикум», 11 класс</w:t>
      </w:r>
      <w:r w:rsidR="00816D08" w:rsidRPr="00816D08">
        <w:rPr>
          <w:rFonts w:ascii="Times New Roman" w:hAnsi="Times New Roman" w:cs="Times New Roman"/>
          <w:sz w:val="28"/>
          <w:szCs w:val="28"/>
          <w:lang w:val="ru-RU"/>
        </w:rPr>
        <w:t xml:space="preserve"> М.: </w:t>
      </w:r>
      <w:proofErr w:type="gramStart"/>
      <w:r w:rsidR="00816D08" w:rsidRPr="00816D08">
        <w:rPr>
          <w:rFonts w:ascii="Times New Roman" w:hAnsi="Times New Roman" w:cs="Times New Roman"/>
          <w:sz w:val="28"/>
          <w:szCs w:val="28"/>
          <w:lang w:val="ru-RU"/>
        </w:rPr>
        <w:t>Грамотей</w:t>
      </w:r>
      <w:proofErr w:type="gramEnd"/>
      <w:r w:rsidR="00816D08">
        <w:rPr>
          <w:rFonts w:ascii="Times New Roman" w:hAnsi="Times New Roman" w:cs="Times New Roman"/>
          <w:sz w:val="28"/>
          <w:szCs w:val="28"/>
          <w:lang w:val="ru-RU"/>
        </w:rPr>
        <w:t>, 2020</w:t>
      </w:r>
    </w:p>
    <w:p w:rsidR="0004471A" w:rsidRPr="00816D08" w:rsidRDefault="00816D08" w:rsidP="00816D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6D08">
        <w:rPr>
          <w:rFonts w:ascii="Times New Roman" w:hAnsi="Times New Roman" w:cs="Times New Roman"/>
          <w:sz w:val="28"/>
          <w:szCs w:val="28"/>
          <w:lang w:val="ru-RU"/>
        </w:rPr>
        <w:t>Напалкова</w:t>
      </w:r>
      <w:proofErr w:type="spellEnd"/>
      <w:r w:rsidRPr="00816D08">
        <w:rPr>
          <w:rFonts w:ascii="Times New Roman" w:hAnsi="Times New Roman" w:cs="Times New Roman"/>
          <w:sz w:val="28"/>
          <w:szCs w:val="28"/>
          <w:lang w:val="ru-RU"/>
        </w:rPr>
        <w:t xml:space="preserve"> Е.В. Мост к деловому английскому.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B2743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BB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spellEnd"/>
      <w:r w:rsidRPr="00BB2743">
        <w:rPr>
          <w:rFonts w:ascii="Times New Roman" w:hAnsi="Times New Roman" w:cs="Times New Roman"/>
          <w:sz w:val="28"/>
          <w:szCs w:val="28"/>
        </w:rPr>
        <w:t>, 2017.</w:t>
      </w:r>
      <w:r>
        <w:rPr>
          <w:rFonts w:ascii="Times New Roman" w:hAnsi="Times New Roman" w:cs="Times New Roman"/>
          <w:sz w:val="28"/>
          <w:szCs w:val="28"/>
        </w:rPr>
        <w:t xml:space="preserve">Vicki </w:t>
      </w:r>
      <w:proofErr w:type="spellStart"/>
      <w:r>
        <w:rPr>
          <w:rFonts w:ascii="Times New Roman" w:hAnsi="Times New Roman" w:cs="Times New Roman"/>
          <w:sz w:val="28"/>
          <w:szCs w:val="28"/>
        </w:rPr>
        <w:t>Hollett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Business Objectives.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Oxford University Press, 2016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ОБРАЗОВАТЕЛЬНЫЕ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СЕТИ</w:t>
      </w:r>
      <w:r w:rsidR="009647F2" w:rsidRPr="00816D08">
        <w:rPr>
          <w:rFonts w:ascii="Times New Roman" w:hAnsi="Times New Roman"/>
          <w:b/>
          <w:color w:val="000000"/>
          <w:sz w:val="28"/>
        </w:rPr>
        <w:t xml:space="preserve"> </w:t>
      </w:r>
      <w:r w:rsidR="009647F2" w:rsidRPr="001D74E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4471A" w:rsidRDefault="009647F2" w:rsidP="00466563">
      <w:pPr>
        <w:spacing w:after="0" w:line="240" w:lineRule="auto"/>
        <w:ind w:left="120"/>
      </w:pP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resh.edu.ru skysmart.ru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471A" w:rsidRDefault="0004471A">
      <w:pPr>
        <w:sectPr w:rsidR="000447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647F2" w:rsidRDefault="009647F2"/>
    <w:sectPr w:rsidR="009647F2" w:rsidSect="00044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A8"/>
    <w:multiLevelType w:val="multilevel"/>
    <w:tmpl w:val="FC6A09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17195"/>
    <w:multiLevelType w:val="multilevel"/>
    <w:tmpl w:val="62CE1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D6DAF"/>
    <w:multiLevelType w:val="multilevel"/>
    <w:tmpl w:val="6590E2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175A5"/>
    <w:multiLevelType w:val="multilevel"/>
    <w:tmpl w:val="F64C5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1168D"/>
    <w:multiLevelType w:val="multilevel"/>
    <w:tmpl w:val="9E7A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D5AB9"/>
    <w:multiLevelType w:val="multilevel"/>
    <w:tmpl w:val="6F06B5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F1CA8"/>
    <w:multiLevelType w:val="multilevel"/>
    <w:tmpl w:val="74F8D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471A"/>
    <w:rsid w:val="000311FB"/>
    <w:rsid w:val="0004471A"/>
    <w:rsid w:val="000C7BA2"/>
    <w:rsid w:val="001308D5"/>
    <w:rsid w:val="001D74EE"/>
    <w:rsid w:val="00257891"/>
    <w:rsid w:val="002A72A3"/>
    <w:rsid w:val="0031483D"/>
    <w:rsid w:val="00415528"/>
    <w:rsid w:val="00466563"/>
    <w:rsid w:val="00650678"/>
    <w:rsid w:val="006E49A5"/>
    <w:rsid w:val="007B7202"/>
    <w:rsid w:val="007C7893"/>
    <w:rsid w:val="00816D08"/>
    <w:rsid w:val="00843DC1"/>
    <w:rsid w:val="00883F60"/>
    <w:rsid w:val="00901330"/>
    <w:rsid w:val="0096279B"/>
    <w:rsid w:val="009647F2"/>
    <w:rsid w:val="009C5994"/>
    <w:rsid w:val="00B3064C"/>
    <w:rsid w:val="00B82595"/>
    <w:rsid w:val="00C34B98"/>
    <w:rsid w:val="00DD59BA"/>
    <w:rsid w:val="00DD60B2"/>
    <w:rsid w:val="00E3072B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7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24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</dc:creator>
  <cp:lastModifiedBy>RePack by SPecialiST</cp:lastModifiedBy>
  <cp:revision>18</cp:revision>
  <dcterms:created xsi:type="dcterms:W3CDTF">2024-06-21T06:35:00Z</dcterms:created>
  <dcterms:modified xsi:type="dcterms:W3CDTF">2024-06-27T06:10:00Z</dcterms:modified>
</cp:coreProperties>
</file>