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5D" w:rsidRDefault="003B755D" w:rsidP="003B755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B755D" w:rsidRDefault="003B755D" w:rsidP="003B755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80b49891-40ec-4ab4-8be6-8343d170ad5f"/>
      <w:r>
        <w:rPr>
          <w:rFonts w:ascii="Times New Roman" w:hAnsi="Times New Roman"/>
          <w:b/>
          <w:color w:val="000000"/>
          <w:sz w:val="28"/>
        </w:rPr>
        <w:t>Свердловская область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3B755D" w:rsidRDefault="003B755D" w:rsidP="003B755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9ddc25da-3cd4-4709-b96f-e9d7f0a42b45"/>
      <w:proofErr w:type="spellStart"/>
      <w:r>
        <w:rPr>
          <w:rFonts w:ascii="Times New Roman" w:hAnsi="Times New Roman"/>
          <w:b/>
          <w:color w:val="000000"/>
          <w:sz w:val="28"/>
        </w:rPr>
        <w:t>Талицкий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ГО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B755D" w:rsidRDefault="003B755D" w:rsidP="003B755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"Пионерская СОШ"</w:t>
      </w:r>
    </w:p>
    <w:p w:rsidR="003B755D" w:rsidRDefault="003B755D" w:rsidP="003B755D">
      <w:pPr>
        <w:spacing w:after="0"/>
        <w:ind w:left="120"/>
      </w:pPr>
    </w:p>
    <w:p w:rsidR="003B755D" w:rsidRDefault="003B755D" w:rsidP="003B755D">
      <w:pPr>
        <w:spacing w:after="0"/>
        <w:ind w:left="120"/>
      </w:pPr>
    </w:p>
    <w:p w:rsidR="003B755D" w:rsidRDefault="003B755D" w:rsidP="003B755D">
      <w:pPr>
        <w:spacing w:after="0"/>
        <w:ind w:left="120"/>
      </w:pPr>
    </w:p>
    <w:p w:rsidR="003B755D" w:rsidRDefault="003B755D" w:rsidP="003B755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B755D" w:rsidTr="003B755D">
        <w:tc>
          <w:tcPr>
            <w:tcW w:w="3114" w:type="dxa"/>
          </w:tcPr>
          <w:p w:rsidR="003B755D" w:rsidRDefault="003B75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B755D" w:rsidRDefault="003B75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3B755D" w:rsidRDefault="003B75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учебной работе</w:t>
            </w:r>
          </w:p>
          <w:p w:rsidR="003B755D" w:rsidRDefault="003B75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B755D" w:rsidRDefault="003B75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Васильева С.В.</w:t>
            </w:r>
          </w:p>
          <w:p w:rsidR="003B755D" w:rsidRDefault="003B75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3008-1 от «30» 08.2023 г.</w:t>
            </w:r>
          </w:p>
          <w:p w:rsidR="003B755D" w:rsidRDefault="003B75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B755D" w:rsidRDefault="003B75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B755D" w:rsidRDefault="003B75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ИО директора школы</w:t>
            </w:r>
          </w:p>
          <w:p w:rsidR="003B755D" w:rsidRDefault="003B75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B755D" w:rsidRDefault="003B75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Рычков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Н.А.</w:t>
            </w:r>
          </w:p>
          <w:p w:rsidR="003B755D" w:rsidRDefault="003B75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3008-1 от «30» 08.2023 г.</w:t>
            </w:r>
          </w:p>
          <w:p w:rsidR="003B755D" w:rsidRDefault="003B75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B755D" w:rsidRDefault="003B755D" w:rsidP="003B755D">
      <w:pPr>
        <w:spacing w:after="0"/>
        <w:ind w:left="120"/>
        <w:rPr>
          <w:lang w:val="en-US"/>
        </w:rPr>
      </w:pPr>
    </w:p>
    <w:p w:rsidR="003B755D" w:rsidRDefault="003B755D" w:rsidP="003B755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B755D" w:rsidRDefault="003B755D" w:rsidP="003B755D">
      <w:pPr>
        <w:spacing w:after="0"/>
        <w:ind w:left="120"/>
      </w:pPr>
    </w:p>
    <w:p w:rsidR="003B755D" w:rsidRDefault="003B755D" w:rsidP="003B755D">
      <w:pPr>
        <w:spacing w:after="0"/>
        <w:ind w:left="120"/>
      </w:pPr>
    </w:p>
    <w:p w:rsidR="003B755D" w:rsidRDefault="003B755D" w:rsidP="003B755D">
      <w:pPr>
        <w:spacing w:after="0"/>
        <w:ind w:left="120"/>
      </w:pPr>
    </w:p>
    <w:p w:rsidR="003B755D" w:rsidRDefault="003B755D" w:rsidP="003B755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B755D" w:rsidRDefault="003B755D" w:rsidP="003B755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Элективного курса «Решение физических задач»</w:t>
      </w:r>
    </w:p>
    <w:p w:rsidR="003B755D" w:rsidRDefault="003B755D" w:rsidP="003B755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7 класса </w:t>
      </w:r>
    </w:p>
    <w:p w:rsidR="003B755D" w:rsidRDefault="003B755D" w:rsidP="003B755D">
      <w:pPr>
        <w:spacing w:after="0"/>
        <w:ind w:left="120"/>
        <w:jc w:val="center"/>
      </w:pPr>
    </w:p>
    <w:p w:rsidR="003B755D" w:rsidRDefault="003B755D" w:rsidP="003B755D">
      <w:pPr>
        <w:spacing w:after="0"/>
        <w:ind w:left="120"/>
        <w:jc w:val="center"/>
      </w:pPr>
    </w:p>
    <w:p w:rsidR="003B755D" w:rsidRDefault="003B755D" w:rsidP="003B755D">
      <w:pPr>
        <w:spacing w:after="0"/>
        <w:ind w:left="120"/>
        <w:jc w:val="center"/>
      </w:pPr>
    </w:p>
    <w:p w:rsidR="003B755D" w:rsidRDefault="003B755D" w:rsidP="003B755D">
      <w:pPr>
        <w:spacing w:after="0"/>
        <w:ind w:left="120"/>
        <w:jc w:val="center"/>
      </w:pPr>
    </w:p>
    <w:p w:rsidR="003B755D" w:rsidRDefault="003B755D" w:rsidP="003B755D">
      <w:pPr>
        <w:spacing w:after="0"/>
        <w:ind w:left="120"/>
        <w:jc w:val="center"/>
      </w:pPr>
    </w:p>
    <w:p w:rsidR="003B755D" w:rsidRDefault="003B755D" w:rsidP="003B755D">
      <w:pPr>
        <w:spacing w:after="0"/>
        <w:ind w:left="120"/>
        <w:jc w:val="center"/>
      </w:pPr>
    </w:p>
    <w:p w:rsidR="003B755D" w:rsidRDefault="003B755D" w:rsidP="003B755D">
      <w:pPr>
        <w:spacing w:after="0"/>
        <w:ind w:left="120"/>
        <w:jc w:val="center"/>
      </w:pPr>
    </w:p>
    <w:p w:rsidR="003B755D" w:rsidRDefault="003B755D" w:rsidP="003B755D">
      <w:pPr>
        <w:spacing w:after="0"/>
        <w:ind w:left="120"/>
        <w:jc w:val="center"/>
      </w:pPr>
    </w:p>
    <w:p w:rsidR="003B755D" w:rsidRDefault="003B755D" w:rsidP="003B755D">
      <w:pPr>
        <w:spacing w:after="0"/>
        <w:ind w:left="120"/>
        <w:jc w:val="center"/>
      </w:pPr>
    </w:p>
    <w:p w:rsidR="003B755D" w:rsidRDefault="003B755D" w:rsidP="003B755D">
      <w:pPr>
        <w:spacing w:after="0"/>
        <w:ind w:left="120"/>
        <w:jc w:val="center"/>
      </w:pPr>
    </w:p>
    <w:p w:rsidR="003B755D" w:rsidRDefault="003B755D" w:rsidP="003B755D">
      <w:pPr>
        <w:spacing w:after="0"/>
        <w:ind w:left="120"/>
        <w:jc w:val="center"/>
      </w:pPr>
    </w:p>
    <w:p w:rsidR="003B755D" w:rsidRDefault="003B755D" w:rsidP="003B755D">
      <w:pPr>
        <w:spacing w:after="0"/>
        <w:ind w:left="120"/>
        <w:jc w:val="center"/>
      </w:pPr>
    </w:p>
    <w:p w:rsidR="003B755D" w:rsidRDefault="003B755D" w:rsidP="003B755D">
      <w:pPr>
        <w:spacing w:after="0"/>
        <w:ind w:left="120"/>
        <w:jc w:val="center"/>
      </w:pPr>
    </w:p>
    <w:p w:rsidR="003B755D" w:rsidRDefault="003B755D" w:rsidP="003B755D">
      <w:pPr>
        <w:spacing w:after="0"/>
        <w:ind w:left="120"/>
        <w:jc w:val="center"/>
      </w:pPr>
    </w:p>
    <w:p w:rsidR="003B755D" w:rsidRDefault="003B755D" w:rsidP="003B755D">
      <w:pPr>
        <w:spacing w:after="0"/>
        <w:ind w:left="120"/>
        <w:jc w:val="center"/>
      </w:pPr>
    </w:p>
    <w:p w:rsidR="003B755D" w:rsidRDefault="003B755D" w:rsidP="003B755D">
      <w:pPr>
        <w:spacing w:after="0"/>
        <w:ind w:left="120"/>
        <w:jc w:val="center"/>
      </w:pPr>
    </w:p>
    <w:p w:rsidR="003B755D" w:rsidRDefault="003B755D" w:rsidP="003B755D">
      <w:pPr>
        <w:spacing w:after="0"/>
        <w:ind w:left="120"/>
        <w:jc w:val="center"/>
      </w:pPr>
    </w:p>
    <w:p w:rsidR="003B755D" w:rsidRDefault="003B755D" w:rsidP="003B755D">
      <w:pPr>
        <w:spacing w:after="0"/>
        <w:jc w:val="center"/>
      </w:pPr>
      <w:bookmarkStart w:id="2" w:name="86e18b3c-35f3-4b4e-b4f2-8d25001e58d1"/>
      <w:r>
        <w:rPr>
          <w:rFonts w:ascii="Times New Roman" w:hAnsi="Times New Roman"/>
          <w:b/>
          <w:color w:val="000000"/>
          <w:sz w:val="28"/>
        </w:rPr>
        <w:t>пос</w:t>
      </w:r>
      <w:proofErr w:type="gramStart"/>
      <w:r>
        <w:rPr>
          <w:rFonts w:ascii="Times New Roman" w:hAnsi="Times New Roman"/>
          <w:b/>
          <w:color w:val="000000"/>
          <w:sz w:val="28"/>
        </w:rPr>
        <w:t>.П</w:t>
      </w:r>
      <w:proofErr w:type="gramEnd"/>
      <w:r>
        <w:rPr>
          <w:rFonts w:ascii="Times New Roman" w:hAnsi="Times New Roman"/>
          <w:b/>
          <w:color w:val="000000"/>
          <w:sz w:val="28"/>
        </w:rPr>
        <w:t>ионерский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c1839617-66db-4450-acc5-76a3deaf668e"/>
      <w:r>
        <w:rPr>
          <w:rFonts w:ascii="Times New Roman" w:hAnsi="Times New Roman"/>
          <w:b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456DA" w:rsidRDefault="003456DA" w:rsidP="003456DA">
      <w:pPr>
        <w:jc w:val="center"/>
        <w:rPr>
          <w:rFonts w:ascii="Times New Roman" w:hAnsi="Times New Roman" w:cs="Times New Roman"/>
          <w:b/>
          <w:bCs/>
          <w:iCs/>
          <w:color w:val="000000"/>
          <w:sz w:val="24"/>
        </w:rPr>
      </w:pPr>
    </w:p>
    <w:p w:rsidR="003B755D" w:rsidRPr="00C723D4" w:rsidRDefault="003B755D" w:rsidP="003456DA">
      <w:pPr>
        <w:jc w:val="center"/>
        <w:rPr>
          <w:rFonts w:ascii="Times New Roman" w:hAnsi="Times New Roman" w:cs="Times New Roman"/>
          <w:b/>
          <w:bCs/>
          <w:iCs/>
          <w:color w:val="000000"/>
          <w:sz w:val="24"/>
        </w:rPr>
      </w:pPr>
    </w:p>
    <w:p w:rsidR="003456DA" w:rsidRPr="007269A0" w:rsidRDefault="003456DA" w:rsidP="003456DA">
      <w:pPr>
        <w:jc w:val="center"/>
        <w:rPr>
          <w:rFonts w:ascii="Times New Roman" w:hAnsi="Times New Roman" w:cs="Times New Roman"/>
          <w:b/>
          <w:bCs/>
          <w:iCs/>
          <w:color w:val="000000"/>
          <w:sz w:val="24"/>
        </w:rPr>
      </w:pPr>
      <w:r w:rsidRPr="007269A0">
        <w:rPr>
          <w:rFonts w:ascii="Times New Roman" w:hAnsi="Times New Roman" w:cs="Times New Roman"/>
          <w:b/>
          <w:bCs/>
          <w:iCs/>
          <w:color w:val="000000"/>
          <w:sz w:val="24"/>
        </w:rPr>
        <w:t>Содержание.</w:t>
      </w:r>
    </w:p>
    <w:p w:rsidR="003456DA" w:rsidRPr="007269A0" w:rsidRDefault="003456DA" w:rsidP="003456DA">
      <w:pPr>
        <w:rPr>
          <w:rFonts w:ascii="Times New Roman" w:hAnsi="Times New Roman" w:cs="Times New Roman"/>
          <w:bCs/>
          <w:iCs/>
          <w:color w:val="000000"/>
          <w:sz w:val="24"/>
        </w:rPr>
      </w:pPr>
      <w:r w:rsidRPr="007269A0">
        <w:rPr>
          <w:rFonts w:ascii="Times New Roman" w:hAnsi="Times New Roman" w:cs="Times New Roman"/>
          <w:bCs/>
          <w:iCs/>
          <w:color w:val="000000"/>
          <w:sz w:val="24"/>
        </w:rPr>
        <w:t>1. Пояснительн</w:t>
      </w:r>
      <w:r w:rsidR="003B755D">
        <w:rPr>
          <w:rFonts w:ascii="Times New Roman" w:hAnsi="Times New Roman" w:cs="Times New Roman"/>
          <w:bCs/>
          <w:iCs/>
          <w:color w:val="000000"/>
          <w:sz w:val="24"/>
        </w:rPr>
        <w:t>ая записка……………………………………………</w:t>
      </w:r>
      <w:r w:rsidR="007269A0">
        <w:rPr>
          <w:rFonts w:ascii="Times New Roman" w:hAnsi="Times New Roman" w:cs="Times New Roman"/>
          <w:bCs/>
          <w:iCs/>
          <w:color w:val="000000"/>
          <w:sz w:val="24"/>
        </w:rPr>
        <w:t>………………………………………..3</w:t>
      </w:r>
    </w:p>
    <w:p w:rsidR="003456DA" w:rsidRPr="007269A0" w:rsidRDefault="003456DA" w:rsidP="003456DA">
      <w:pPr>
        <w:rPr>
          <w:rFonts w:ascii="Times New Roman" w:hAnsi="Times New Roman" w:cs="Times New Roman"/>
          <w:b/>
          <w:bCs/>
          <w:iCs/>
          <w:color w:val="000000"/>
          <w:sz w:val="24"/>
        </w:rPr>
      </w:pPr>
      <w:r w:rsidRPr="007269A0">
        <w:rPr>
          <w:rFonts w:ascii="Times New Roman" w:hAnsi="Times New Roman" w:cs="Times New Roman"/>
          <w:bCs/>
          <w:iCs/>
          <w:color w:val="000000"/>
          <w:sz w:val="24"/>
        </w:rPr>
        <w:t>2. Содержание курса</w:t>
      </w:r>
      <w:r w:rsidR="003B755D">
        <w:rPr>
          <w:rFonts w:ascii="Times New Roman" w:hAnsi="Times New Roman" w:cs="Times New Roman"/>
          <w:bCs/>
          <w:iCs/>
          <w:color w:val="000000"/>
          <w:sz w:val="24"/>
        </w:rPr>
        <w:t>…………………………………………………</w:t>
      </w:r>
      <w:r w:rsidRPr="007269A0">
        <w:rPr>
          <w:rFonts w:ascii="Times New Roman" w:hAnsi="Times New Roman" w:cs="Times New Roman"/>
          <w:bCs/>
          <w:iCs/>
          <w:color w:val="000000"/>
          <w:sz w:val="24"/>
        </w:rPr>
        <w:t>……………………</w:t>
      </w:r>
      <w:r w:rsidR="003B755D">
        <w:rPr>
          <w:rFonts w:ascii="Times New Roman" w:hAnsi="Times New Roman" w:cs="Times New Roman"/>
          <w:bCs/>
          <w:iCs/>
          <w:color w:val="000000"/>
          <w:sz w:val="24"/>
        </w:rPr>
        <w:t>…</w:t>
      </w:r>
      <w:r w:rsidRPr="007269A0">
        <w:rPr>
          <w:rFonts w:ascii="Times New Roman" w:hAnsi="Times New Roman" w:cs="Times New Roman"/>
          <w:bCs/>
          <w:iCs/>
          <w:color w:val="000000"/>
          <w:sz w:val="24"/>
        </w:rPr>
        <w:t>…………………………………..</w:t>
      </w:r>
      <w:r w:rsidR="007269A0">
        <w:rPr>
          <w:rFonts w:ascii="Times New Roman" w:hAnsi="Times New Roman" w:cs="Times New Roman"/>
          <w:bCs/>
          <w:iCs/>
          <w:color w:val="000000"/>
          <w:sz w:val="24"/>
        </w:rPr>
        <w:t>3</w:t>
      </w:r>
    </w:p>
    <w:p w:rsidR="003456DA" w:rsidRPr="007269A0" w:rsidRDefault="003456DA" w:rsidP="003456DA">
      <w:pPr>
        <w:rPr>
          <w:rFonts w:ascii="Times New Roman" w:hAnsi="Times New Roman" w:cs="Times New Roman"/>
          <w:bCs/>
          <w:iCs/>
          <w:color w:val="000000"/>
          <w:sz w:val="24"/>
        </w:rPr>
      </w:pPr>
      <w:r w:rsidRPr="007269A0">
        <w:rPr>
          <w:rFonts w:ascii="Times New Roman" w:hAnsi="Times New Roman" w:cs="Times New Roman"/>
          <w:bCs/>
          <w:iCs/>
          <w:color w:val="000000"/>
          <w:sz w:val="24"/>
        </w:rPr>
        <w:t>3. Тематическое планиров</w:t>
      </w:r>
      <w:r w:rsidR="003B755D">
        <w:rPr>
          <w:rFonts w:ascii="Times New Roman" w:hAnsi="Times New Roman" w:cs="Times New Roman"/>
          <w:bCs/>
          <w:iCs/>
          <w:color w:val="000000"/>
          <w:sz w:val="24"/>
        </w:rPr>
        <w:t>ание…………………………………………</w:t>
      </w:r>
      <w:r w:rsidRPr="007269A0">
        <w:rPr>
          <w:rFonts w:ascii="Times New Roman" w:hAnsi="Times New Roman" w:cs="Times New Roman"/>
          <w:bCs/>
          <w:iCs/>
          <w:color w:val="000000"/>
          <w:sz w:val="24"/>
        </w:rPr>
        <w:t>………………</w:t>
      </w:r>
      <w:r w:rsidR="003B755D">
        <w:rPr>
          <w:rFonts w:ascii="Times New Roman" w:hAnsi="Times New Roman" w:cs="Times New Roman"/>
          <w:bCs/>
          <w:iCs/>
          <w:color w:val="000000"/>
          <w:sz w:val="24"/>
        </w:rPr>
        <w:t>.</w:t>
      </w:r>
      <w:r w:rsidRPr="007269A0">
        <w:rPr>
          <w:rFonts w:ascii="Times New Roman" w:hAnsi="Times New Roman" w:cs="Times New Roman"/>
          <w:bCs/>
          <w:iCs/>
          <w:color w:val="000000"/>
          <w:sz w:val="24"/>
        </w:rPr>
        <w:t>…</w:t>
      </w:r>
      <w:r w:rsidR="003B755D">
        <w:rPr>
          <w:rFonts w:ascii="Times New Roman" w:hAnsi="Times New Roman" w:cs="Times New Roman"/>
          <w:bCs/>
          <w:iCs/>
          <w:color w:val="000000"/>
          <w:sz w:val="24"/>
        </w:rPr>
        <w:t>.</w:t>
      </w:r>
      <w:r w:rsidRPr="007269A0">
        <w:rPr>
          <w:rFonts w:ascii="Times New Roman" w:hAnsi="Times New Roman" w:cs="Times New Roman"/>
          <w:bCs/>
          <w:iCs/>
          <w:color w:val="000000"/>
          <w:sz w:val="24"/>
        </w:rPr>
        <w:t>…………………………………….4</w:t>
      </w:r>
    </w:p>
    <w:p w:rsidR="003456DA" w:rsidRPr="007269A0" w:rsidRDefault="003456DA" w:rsidP="003456DA">
      <w:pPr>
        <w:rPr>
          <w:rFonts w:ascii="Times New Roman" w:hAnsi="Times New Roman" w:cs="Times New Roman"/>
          <w:bCs/>
          <w:iCs/>
          <w:color w:val="000000"/>
          <w:sz w:val="24"/>
        </w:rPr>
      </w:pPr>
      <w:r w:rsidRPr="007269A0">
        <w:rPr>
          <w:rFonts w:ascii="Times New Roman" w:hAnsi="Times New Roman" w:cs="Times New Roman"/>
          <w:bCs/>
          <w:iCs/>
          <w:color w:val="000000"/>
          <w:sz w:val="24"/>
        </w:rPr>
        <w:t>4. Календарно-тематическое планиро</w:t>
      </w:r>
      <w:r w:rsidR="003B755D">
        <w:rPr>
          <w:rFonts w:ascii="Times New Roman" w:hAnsi="Times New Roman" w:cs="Times New Roman"/>
          <w:bCs/>
          <w:iCs/>
          <w:color w:val="000000"/>
          <w:sz w:val="24"/>
        </w:rPr>
        <w:t>вание……………………………………………………..</w:t>
      </w:r>
      <w:r w:rsidRPr="007269A0">
        <w:rPr>
          <w:rFonts w:ascii="Times New Roman" w:hAnsi="Times New Roman" w:cs="Times New Roman"/>
          <w:bCs/>
          <w:iCs/>
          <w:color w:val="000000"/>
          <w:sz w:val="24"/>
        </w:rPr>
        <w:t>……</w:t>
      </w:r>
      <w:r w:rsidR="003B755D">
        <w:rPr>
          <w:rFonts w:ascii="Times New Roman" w:hAnsi="Times New Roman" w:cs="Times New Roman"/>
          <w:bCs/>
          <w:iCs/>
          <w:color w:val="000000"/>
          <w:sz w:val="24"/>
        </w:rPr>
        <w:t>.</w:t>
      </w:r>
      <w:r w:rsidRPr="007269A0">
        <w:rPr>
          <w:rFonts w:ascii="Times New Roman" w:hAnsi="Times New Roman" w:cs="Times New Roman"/>
          <w:bCs/>
          <w:iCs/>
          <w:color w:val="000000"/>
          <w:sz w:val="24"/>
        </w:rPr>
        <w:t>………………………………………5</w:t>
      </w:r>
    </w:p>
    <w:p w:rsidR="003456DA" w:rsidRPr="007269A0" w:rsidRDefault="003456DA" w:rsidP="003456DA">
      <w:pPr>
        <w:rPr>
          <w:rFonts w:ascii="Times New Roman" w:hAnsi="Times New Roman" w:cs="Times New Roman"/>
          <w:bCs/>
          <w:iCs/>
          <w:color w:val="000000"/>
          <w:sz w:val="24"/>
        </w:rPr>
      </w:pPr>
    </w:p>
    <w:p w:rsidR="003456DA" w:rsidRPr="007269A0" w:rsidRDefault="003456DA" w:rsidP="003456DA">
      <w:pPr>
        <w:rPr>
          <w:rFonts w:ascii="Times New Roman" w:hAnsi="Times New Roman" w:cs="Times New Roman"/>
          <w:bCs/>
          <w:color w:val="000000"/>
          <w:sz w:val="24"/>
        </w:rPr>
      </w:pPr>
    </w:p>
    <w:p w:rsidR="003456DA" w:rsidRPr="003824F9" w:rsidRDefault="003456DA" w:rsidP="003456DA">
      <w:pPr>
        <w:rPr>
          <w:rFonts w:ascii="Times New Roman" w:hAnsi="Times New Roman" w:cs="Times New Roman"/>
          <w:bCs/>
          <w:color w:val="000000"/>
        </w:rPr>
      </w:pPr>
    </w:p>
    <w:p w:rsidR="003456DA" w:rsidRPr="003824F9" w:rsidRDefault="003456DA" w:rsidP="003456DA">
      <w:pPr>
        <w:rPr>
          <w:rFonts w:ascii="Times New Roman" w:hAnsi="Times New Roman" w:cs="Times New Roman"/>
          <w:bCs/>
          <w:color w:val="000000"/>
        </w:rPr>
      </w:pPr>
    </w:p>
    <w:p w:rsidR="003456DA" w:rsidRPr="003824F9" w:rsidRDefault="003456DA" w:rsidP="003456DA">
      <w:pPr>
        <w:rPr>
          <w:rFonts w:ascii="Times New Roman" w:hAnsi="Times New Roman" w:cs="Times New Roman"/>
          <w:bCs/>
          <w:color w:val="000000"/>
        </w:rPr>
      </w:pPr>
    </w:p>
    <w:p w:rsidR="003456DA" w:rsidRPr="003824F9" w:rsidRDefault="003456DA" w:rsidP="003456DA">
      <w:pPr>
        <w:jc w:val="center"/>
        <w:rPr>
          <w:rFonts w:ascii="Times New Roman" w:hAnsi="Times New Roman" w:cs="Times New Roman"/>
        </w:rPr>
      </w:pPr>
    </w:p>
    <w:p w:rsidR="003456DA" w:rsidRPr="003824F9" w:rsidRDefault="003456DA" w:rsidP="003456DA">
      <w:pPr>
        <w:jc w:val="center"/>
        <w:rPr>
          <w:rFonts w:ascii="Times New Roman" w:hAnsi="Times New Roman" w:cs="Times New Roman"/>
        </w:rPr>
      </w:pPr>
    </w:p>
    <w:p w:rsidR="003456DA" w:rsidRPr="003824F9" w:rsidRDefault="003456DA" w:rsidP="003456DA">
      <w:pPr>
        <w:jc w:val="center"/>
        <w:rPr>
          <w:rFonts w:ascii="Times New Roman" w:hAnsi="Times New Roman" w:cs="Times New Roman"/>
        </w:rPr>
      </w:pPr>
    </w:p>
    <w:p w:rsidR="003456DA" w:rsidRPr="003824F9" w:rsidRDefault="003456DA" w:rsidP="003456DA">
      <w:pPr>
        <w:jc w:val="center"/>
        <w:rPr>
          <w:rFonts w:ascii="Times New Roman" w:hAnsi="Times New Roman" w:cs="Times New Roman"/>
        </w:rPr>
      </w:pPr>
    </w:p>
    <w:p w:rsidR="003456DA" w:rsidRPr="003824F9" w:rsidRDefault="003456DA" w:rsidP="003456DA">
      <w:pPr>
        <w:jc w:val="center"/>
        <w:rPr>
          <w:rFonts w:ascii="Times New Roman" w:hAnsi="Times New Roman" w:cs="Times New Roman"/>
        </w:rPr>
      </w:pPr>
    </w:p>
    <w:p w:rsidR="003456DA" w:rsidRPr="003824F9" w:rsidRDefault="003456DA" w:rsidP="003456DA">
      <w:pPr>
        <w:jc w:val="center"/>
        <w:rPr>
          <w:rFonts w:ascii="Times New Roman" w:hAnsi="Times New Roman" w:cs="Times New Roman"/>
        </w:rPr>
      </w:pPr>
    </w:p>
    <w:p w:rsidR="003456DA" w:rsidRPr="003824F9" w:rsidRDefault="003456DA" w:rsidP="003456DA">
      <w:pPr>
        <w:jc w:val="center"/>
        <w:rPr>
          <w:rFonts w:ascii="Times New Roman" w:hAnsi="Times New Roman" w:cs="Times New Roman"/>
        </w:rPr>
      </w:pPr>
    </w:p>
    <w:p w:rsidR="003456DA" w:rsidRPr="003824F9" w:rsidRDefault="003456DA" w:rsidP="003456DA">
      <w:pPr>
        <w:jc w:val="center"/>
        <w:rPr>
          <w:rFonts w:ascii="Times New Roman" w:hAnsi="Times New Roman" w:cs="Times New Roman"/>
        </w:rPr>
      </w:pPr>
    </w:p>
    <w:p w:rsidR="003456DA" w:rsidRDefault="003456DA" w:rsidP="003456DA">
      <w:pPr>
        <w:jc w:val="center"/>
        <w:rPr>
          <w:rFonts w:ascii="Times New Roman" w:hAnsi="Times New Roman" w:cs="Times New Roman"/>
        </w:rPr>
      </w:pPr>
    </w:p>
    <w:p w:rsidR="00412E8B" w:rsidRDefault="00412E8B" w:rsidP="003456DA">
      <w:pPr>
        <w:jc w:val="center"/>
        <w:rPr>
          <w:rFonts w:ascii="Times New Roman" w:hAnsi="Times New Roman" w:cs="Times New Roman"/>
        </w:rPr>
      </w:pPr>
    </w:p>
    <w:p w:rsidR="00412E8B" w:rsidRDefault="00412E8B" w:rsidP="003456DA">
      <w:pPr>
        <w:jc w:val="center"/>
        <w:rPr>
          <w:rFonts w:ascii="Times New Roman" w:hAnsi="Times New Roman" w:cs="Times New Roman"/>
        </w:rPr>
      </w:pPr>
    </w:p>
    <w:p w:rsidR="00412E8B" w:rsidRDefault="00412E8B" w:rsidP="003456DA">
      <w:pPr>
        <w:jc w:val="center"/>
        <w:rPr>
          <w:rFonts w:ascii="Times New Roman" w:hAnsi="Times New Roman" w:cs="Times New Roman"/>
        </w:rPr>
      </w:pPr>
    </w:p>
    <w:p w:rsidR="00412E8B" w:rsidRDefault="00412E8B" w:rsidP="003456DA">
      <w:pPr>
        <w:jc w:val="center"/>
        <w:rPr>
          <w:rFonts w:ascii="Times New Roman" w:hAnsi="Times New Roman" w:cs="Times New Roman"/>
        </w:rPr>
      </w:pPr>
    </w:p>
    <w:p w:rsidR="00412E8B" w:rsidRDefault="00412E8B" w:rsidP="003456DA">
      <w:pPr>
        <w:jc w:val="center"/>
        <w:rPr>
          <w:rFonts w:ascii="Times New Roman" w:hAnsi="Times New Roman" w:cs="Times New Roman"/>
        </w:rPr>
      </w:pPr>
    </w:p>
    <w:p w:rsidR="00412E8B" w:rsidRPr="003824F9" w:rsidRDefault="00412E8B" w:rsidP="003456DA">
      <w:pPr>
        <w:jc w:val="center"/>
        <w:rPr>
          <w:rFonts w:ascii="Times New Roman" w:hAnsi="Times New Roman" w:cs="Times New Roman"/>
        </w:rPr>
      </w:pPr>
    </w:p>
    <w:p w:rsidR="003456DA" w:rsidRPr="003824F9" w:rsidRDefault="003456DA" w:rsidP="007269A0">
      <w:pPr>
        <w:rPr>
          <w:rFonts w:ascii="Times New Roman" w:hAnsi="Times New Roman" w:cs="Times New Roman"/>
        </w:rPr>
      </w:pPr>
    </w:p>
    <w:p w:rsidR="003456DA" w:rsidRPr="003824F9" w:rsidRDefault="003456DA" w:rsidP="003456DA">
      <w:pPr>
        <w:jc w:val="center"/>
        <w:rPr>
          <w:rFonts w:ascii="Times New Roman" w:hAnsi="Times New Roman" w:cs="Times New Roman"/>
        </w:rPr>
      </w:pPr>
      <w:r w:rsidRPr="003824F9">
        <w:rPr>
          <w:rFonts w:ascii="Times New Roman" w:hAnsi="Times New Roman" w:cs="Times New Roman"/>
          <w:b/>
        </w:rPr>
        <w:lastRenderedPageBreak/>
        <w:t>1.Пояснительная записка</w:t>
      </w:r>
      <w:r w:rsidRPr="003824F9">
        <w:rPr>
          <w:rFonts w:ascii="Times New Roman" w:hAnsi="Times New Roman" w:cs="Times New Roman"/>
        </w:rPr>
        <w:t>.</w:t>
      </w:r>
    </w:p>
    <w:p w:rsidR="007269A0" w:rsidRDefault="007269A0" w:rsidP="007269A0">
      <w:pPr>
        <w:pStyle w:val="a3"/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7269A0">
        <w:rPr>
          <w:bCs/>
          <w:color w:val="000000"/>
          <w:sz w:val="22"/>
          <w:szCs w:val="22"/>
        </w:rPr>
        <w:t xml:space="preserve">  </w:t>
      </w:r>
      <w:r w:rsidR="007978B2" w:rsidRPr="007269A0">
        <w:rPr>
          <w:bCs/>
          <w:color w:val="000000"/>
          <w:sz w:val="22"/>
          <w:szCs w:val="22"/>
        </w:rPr>
        <w:t>Элективный курс по физике для 7 класса «Решение физических задач»</w:t>
      </w:r>
      <w:r w:rsidRPr="007269A0">
        <w:rPr>
          <w:color w:val="000000"/>
          <w:sz w:val="22"/>
          <w:szCs w:val="22"/>
        </w:rPr>
        <w:t xml:space="preserve">  рассчитан на 17 часов (1час в неделю во 2 полугодии) в соответствии с учебным планом школы.</w:t>
      </w:r>
    </w:p>
    <w:p w:rsidR="007269A0" w:rsidRPr="007269A0" w:rsidRDefault="007269A0" w:rsidP="007269A0">
      <w:pPr>
        <w:pStyle w:val="a3"/>
        <w:spacing w:before="0" w:beforeAutospacing="0" w:after="0" w:afterAutospacing="0"/>
        <w:rPr>
          <w:bCs/>
          <w:color w:val="000000"/>
          <w:sz w:val="22"/>
          <w:szCs w:val="22"/>
        </w:rPr>
      </w:pPr>
    </w:p>
    <w:p w:rsidR="007269A0" w:rsidRPr="003824F9" w:rsidRDefault="007269A0" w:rsidP="007269A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3824F9">
        <w:rPr>
          <w:b/>
          <w:bCs/>
          <w:color w:val="000000"/>
          <w:sz w:val="22"/>
          <w:szCs w:val="22"/>
        </w:rPr>
        <w:t>Цели курса:</w:t>
      </w:r>
    </w:p>
    <w:p w:rsidR="007269A0" w:rsidRPr="003824F9" w:rsidRDefault="007269A0" w:rsidP="007269A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3824F9">
        <w:rPr>
          <w:color w:val="000000"/>
          <w:sz w:val="22"/>
          <w:szCs w:val="22"/>
        </w:rPr>
        <w:t xml:space="preserve">-закрепить и систематизировать знания </w:t>
      </w:r>
      <w:proofErr w:type="gramStart"/>
      <w:r w:rsidRPr="003824F9">
        <w:rPr>
          <w:color w:val="000000"/>
          <w:sz w:val="22"/>
          <w:szCs w:val="22"/>
        </w:rPr>
        <w:t>обучающихся</w:t>
      </w:r>
      <w:proofErr w:type="gramEnd"/>
      <w:r w:rsidRPr="003824F9">
        <w:rPr>
          <w:color w:val="000000"/>
          <w:sz w:val="22"/>
          <w:szCs w:val="22"/>
        </w:rPr>
        <w:t xml:space="preserve"> по физике;</w:t>
      </w:r>
    </w:p>
    <w:p w:rsidR="007269A0" w:rsidRPr="003824F9" w:rsidRDefault="007269A0" w:rsidP="007269A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3824F9">
        <w:rPr>
          <w:color w:val="000000"/>
          <w:sz w:val="22"/>
          <w:szCs w:val="22"/>
        </w:rPr>
        <w:t>- научить решать задачи повышенного уровня сложности, соответствующие требованиям, заявленным при итоговой аттестации;</w:t>
      </w:r>
    </w:p>
    <w:p w:rsidR="007269A0" w:rsidRPr="003824F9" w:rsidRDefault="007269A0" w:rsidP="007269A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3824F9">
        <w:rPr>
          <w:color w:val="000000"/>
          <w:sz w:val="22"/>
          <w:szCs w:val="22"/>
        </w:rPr>
        <w:t>- сформировать представление о постановке, классификации, приемах и методах решения физических задач;</w:t>
      </w:r>
    </w:p>
    <w:p w:rsidR="007269A0" w:rsidRDefault="007269A0" w:rsidP="007269A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3824F9">
        <w:rPr>
          <w:color w:val="000000"/>
          <w:sz w:val="22"/>
          <w:szCs w:val="22"/>
        </w:rPr>
        <w:t>-дать учащимся представление о практическом применении законов физики к изучению физических явлений и процессов, происходящих в окружающем мире.</w:t>
      </w:r>
    </w:p>
    <w:p w:rsidR="007269A0" w:rsidRPr="003824F9" w:rsidRDefault="007269A0" w:rsidP="007269A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7269A0" w:rsidRPr="003824F9" w:rsidRDefault="007269A0" w:rsidP="007269A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3824F9">
        <w:rPr>
          <w:b/>
          <w:bCs/>
          <w:color w:val="000000"/>
          <w:sz w:val="22"/>
          <w:szCs w:val="22"/>
        </w:rPr>
        <w:t>Задачи курса:</w:t>
      </w:r>
    </w:p>
    <w:p w:rsidR="007269A0" w:rsidRPr="003824F9" w:rsidRDefault="007269A0" w:rsidP="007269A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3824F9">
        <w:rPr>
          <w:color w:val="000000"/>
          <w:sz w:val="22"/>
          <w:szCs w:val="22"/>
        </w:rPr>
        <w:t>- создание условий для развития устойчивого интереса к физике, к решению задач;</w:t>
      </w:r>
    </w:p>
    <w:p w:rsidR="007269A0" w:rsidRPr="003824F9" w:rsidRDefault="007269A0" w:rsidP="007269A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3824F9">
        <w:rPr>
          <w:color w:val="000000"/>
          <w:sz w:val="22"/>
          <w:szCs w:val="22"/>
        </w:rPr>
        <w:t>-формирование навыков самостоятельного приобретения знаний и применение их в нестандартных ситуациях;</w:t>
      </w:r>
    </w:p>
    <w:p w:rsidR="007269A0" w:rsidRPr="003824F9" w:rsidRDefault="007269A0" w:rsidP="007269A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3824F9">
        <w:rPr>
          <w:color w:val="000000"/>
          <w:sz w:val="22"/>
          <w:szCs w:val="22"/>
        </w:rPr>
        <w:t>- развитие общих учебных умений: обобщать, анализировать, сравнивать, систематизировать через решение задач;</w:t>
      </w:r>
    </w:p>
    <w:p w:rsidR="007269A0" w:rsidRPr="003824F9" w:rsidRDefault="007269A0" w:rsidP="007269A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3824F9">
        <w:rPr>
          <w:color w:val="000000"/>
          <w:sz w:val="22"/>
          <w:szCs w:val="22"/>
        </w:rPr>
        <w:t>- развитие творческих способностей учащихся;</w:t>
      </w:r>
    </w:p>
    <w:p w:rsidR="007269A0" w:rsidRPr="003824F9" w:rsidRDefault="007269A0" w:rsidP="007269A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3824F9">
        <w:rPr>
          <w:color w:val="000000"/>
          <w:sz w:val="22"/>
          <w:szCs w:val="22"/>
        </w:rPr>
        <w:t>- развитие коммуникативных умений работать в парах и группе;</w:t>
      </w:r>
    </w:p>
    <w:p w:rsidR="007269A0" w:rsidRPr="003824F9" w:rsidRDefault="007269A0" w:rsidP="007269A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3824F9">
        <w:rPr>
          <w:color w:val="000000"/>
          <w:sz w:val="22"/>
          <w:szCs w:val="22"/>
        </w:rPr>
        <w:t>- показать практическое применение законов физики через решение задач, связанных с явлениями и процессами, происходящими в окружающем нас мире.</w:t>
      </w:r>
    </w:p>
    <w:p w:rsidR="007978B2" w:rsidRPr="003824F9" w:rsidRDefault="007978B2" w:rsidP="007978B2">
      <w:pPr>
        <w:pStyle w:val="a3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7978B2" w:rsidRPr="003824F9" w:rsidRDefault="007269A0" w:rsidP="007978B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7978B2" w:rsidRPr="003824F9">
        <w:rPr>
          <w:color w:val="000000"/>
          <w:sz w:val="22"/>
          <w:szCs w:val="22"/>
        </w:rPr>
        <w:t>Элективный курс предназначен для углублённой  подготовки</w:t>
      </w:r>
      <w:r w:rsidR="009E4EA5" w:rsidRPr="003824F9">
        <w:rPr>
          <w:color w:val="000000"/>
          <w:sz w:val="22"/>
          <w:szCs w:val="22"/>
        </w:rPr>
        <w:t xml:space="preserve"> </w:t>
      </w:r>
      <w:proofErr w:type="gramStart"/>
      <w:r w:rsidR="009E4EA5" w:rsidRPr="003824F9">
        <w:rPr>
          <w:color w:val="000000"/>
          <w:sz w:val="22"/>
          <w:szCs w:val="22"/>
        </w:rPr>
        <w:t>об</w:t>
      </w:r>
      <w:r w:rsidR="007978B2" w:rsidRPr="003824F9">
        <w:rPr>
          <w:color w:val="000000"/>
          <w:sz w:val="22"/>
          <w:szCs w:val="22"/>
        </w:rPr>
        <w:t>уча</w:t>
      </w:r>
      <w:r w:rsidR="009E4EA5" w:rsidRPr="003824F9">
        <w:rPr>
          <w:color w:val="000000"/>
          <w:sz w:val="22"/>
          <w:szCs w:val="22"/>
        </w:rPr>
        <w:t>ю</w:t>
      </w:r>
      <w:r w:rsidR="007978B2" w:rsidRPr="003824F9">
        <w:rPr>
          <w:color w:val="000000"/>
          <w:sz w:val="22"/>
          <w:szCs w:val="22"/>
        </w:rPr>
        <w:t>щихся</w:t>
      </w:r>
      <w:proofErr w:type="gramEnd"/>
      <w:r w:rsidR="007978B2" w:rsidRPr="003824F9">
        <w:rPr>
          <w:color w:val="000000"/>
          <w:sz w:val="22"/>
          <w:szCs w:val="22"/>
        </w:rPr>
        <w:t xml:space="preserve"> 7-го класса.</w:t>
      </w:r>
    </w:p>
    <w:p w:rsidR="007978B2" w:rsidRPr="003824F9" w:rsidRDefault="007978B2" w:rsidP="007978B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3824F9">
        <w:rPr>
          <w:color w:val="000000"/>
          <w:sz w:val="22"/>
          <w:szCs w:val="22"/>
        </w:rPr>
        <w:t>Курс</w:t>
      </w:r>
      <w:r w:rsidR="009E4EA5" w:rsidRPr="003824F9">
        <w:rPr>
          <w:color w:val="000000"/>
          <w:sz w:val="22"/>
          <w:szCs w:val="22"/>
        </w:rPr>
        <w:t xml:space="preserve"> базируется на </w:t>
      </w:r>
      <w:proofErr w:type="gramStart"/>
      <w:r w:rsidR="009E4EA5" w:rsidRPr="003824F9">
        <w:rPr>
          <w:color w:val="000000"/>
          <w:sz w:val="22"/>
          <w:szCs w:val="22"/>
        </w:rPr>
        <w:t>знаниях, полученн</w:t>
      </w:r>
      <w:r w:rsidRPr="003824F9">
        <w:rPr>
          <w:color w:val="000000"/>
          <w:sz w:val="22"/>
          <w:szCs w:val="22"/>
        </w:rPr>
        <w:t>ых при изучении физики в школе и не требует</w:t>
      </w:r>
      <w:proofErr w:type="gramEnd"/>
      <w:r w:rsidRPr="003824F9">
        <w:rPr>
          <w:color w:val="000000"/>
          <w:sz w:val="22"/>
          <w:szCs w:val="22"/>
        </w:rPr>
        <w:t xml:space="preserve"> знания теоретических вопросов, выходящих за рамки базового курса, согласованного с программой.</w:t>
      </w:r>
    </w:p>
    <w:p w:rsidR="007978B2" w:rsidRPr="003824F9" w:rsidRDefault="007978B2" w:rsidP="007978B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3824F9">
        <w:rPr>
          <w:color w:val="000000"/>
          <w:sz w:val="22"/>
          <w:szCs w:val="22"/>
        </w:rPr>
        <w:t>Решение физических задач – важная сторона овладения знаниями основ науки физики. Включение задач в учебный процесс позволяет реализовать следующие дидактические принципы обучения:</w:t>
      </w:r>
    </w:p>
    <w:p w:rsidR="007978B2" w:rsidRPr="003824F9" w:rsidRDefault="007978B2" w:rsidP="007978B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3824F9">
        <w:rPr>
          <w:color w:val="000000"/>
          <w:sz w:val="22"/>
          <w:szCs w:val="22"/>
        </w:rPr>
        <w:t>- обеспечение самостоятельности и активности учащихся;</w:t>
      </w:r>
    </w:p>
    <w:p w:rsidR="007978B2" w:rsidRPr="003824F9" w:rsidRDefault="007978B2" w:rsidP="007978B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3824F9">
        <w:rPr>
          <w:color w:val="000000"/>
          <w:sz w:val="22"/>
          <w:szCs w:val="22"/>
        </w:rPr>
        <w:t>- достижение прочности знаний и умений;</w:t>
      </w:r>
    </w:p>
    <w:p w:rsidR="007978B2" w:rsidRPr="003824F9" w:rsidRDefault="007978B2" w:rsidP="007978B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3824F9">
        <w:rPr>
          <w:color w:val="000000"/>
          <w:sz w:val="22"/>
          <w:szCs w:val="22"/>
        </w:rPr>
        <w:t>- осуществление связи обучения с жизнью;</w:t>
      </w:r>
    </w:p>
    <w:p w:rsidR="007978B2" w:rsidRPr="003824F9" w:rsidRDefault="007978B2" w:rsidP="007978B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3824F9">
        <w:rPr>
          <w:color w:val="000000"/>
          <w:sz w:val="22"/>
          <w:szCs w:val="22"/>
        </w:rPr>
        <w:t xml:space="preserve">- реализации </w:t>
      </w:r>
      <w:r w:rsidR="009E4EA5" w:rsidRPr="003824F9">
        <w:rPr>
          <w:color w:val="000000"/>
          <w:sz w:val="22"/>
          <w:szCs w:val="22"/>
        </w:rPr>
        <w:t>политехнического обучения в физике</w:t>
      </w:r>
      <w:r w:rsidRPr="003824F9">
        <w:rPr>
          <w:color w:val="000000"/>
          <w:sz w:val="22"/>
          <w:szCs w:val="22"/>
        </w:rPr>
        <w:t>, профессиональной ориентации.</w:t>
      </w:r>
    </w:p>
    <w:p w:rsidR="007978B2" w:rsidRPr="003824F9" w:rsidRDefault="007978B2" w:rsidP="007978B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3824F9">
        <w:rPr>
          <w:color w:val="000000"/>
          <w:sz w:val="22"/>
          <w:szCs w:val="22"/>
        </w:rPr>
        <w:t xml:space="preserve">Умение решать расчетные задачи является одним из показателей уровня развития физического мышления школьников, глубины усвоения ими учебного материала. </w:t>
      </w:r>
      <w:proofErr w:type="gramStart"/>
      <w:r w:rsidRPr="003824F9">
        <w:rPr>
          <w:color w:val="000000"/>
          <w:sz w:val="22"/>
          <w:szCs w:val="22"/>
        </w:rPr>
        <w:t>Задачи повышенной сложности включают различные сочетания теоретического материала, являющегося основой различных видов задач, предусмотренных программой; требуют умения логически связывать воедино отдельные физические явления и факты; предусматривают знания физических свойств веществ, вызывают необходимость использовать знания как несколько разделов физики, так и общих положений физики и математики; стимулируют углубленное изучение теоретических вопросов и практических знаний физики.</w:t>
      </w:r>
      <w:proofErr w:type="gramEnd"/>
    </w:p>
    <w:p w:rsidR="007978B2" w:rsidRPr="003824F9" w:rsidRDefault="007978B2" w:rsidP="007978B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3824F9">
        <w:rPr>
          <w:b/>
          <w:bCs/>
          <w:color w:val="000000"/>
          <w:sz w:val="22"/>
          <w:szCs w:val="22"/>
        </w:rPr>
        <w:t>Предполагаемые результаты:</w:t>
      </w:r>
    </w:p>
    <w:p w:rsidR="007978B2" w:rsidRDefault="007978B2" w:rsidP="007978B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3824F9">
        <w:rPr>
          <w:color w:val="000000"/>
          <w:sz w:val="22"/>
          <w:szCs w:val="22"/>
        </w:rPr>
        <w:t>К концу изучения курса учащиеся должны уметь анализировать физическое явление, описанное в задаче, составлять алгоритм решения, как расчетной, так и практической, находить недостающие данные, формировать самостоятельно условие задачи, представлять несколько способов решения, выполнять действия с размерностями.</w:t>
      </w:r>
    </w:p>
    <w:p w:rsidR="007269A0" w:rsidRPr="003824F9" w:rsidRDefault="007269A0" w:rsidP="007978B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3A0E3E" w:rsidRPr="003824F9" w:rsidRDefault="007269A0" w:rsidP="007269A0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2.</w:t>
      </w:r>
      <w:r w:rsidR="003A0E3E" w:rsidRPr="003824F9">
        <w:rPr>
          <w:b/>
          <w:bCs/>
          <w:color w:val="000000"/>
          <w:sz w:val="22"/>
          <w:szCs w:val="22"/>
        </w:rPr>
        <w:t>Содержание</w:t>
      </w:r>
      <w:r>
        <w:rPr>
          <w:b/>
          <w:bCs/>
          <w:color w:val="000000"/>
          <w:sz w:val="22"/>
          <w:szCs w:val="22"/>
        </w:rPr>
        <w:t xml:space="preserve"> курса</w:t>
      </w:r>
      <w:r w:rsidR="003A0E3E" w:rsidRPr="003824F9">
        <w:rPr>
          <w:b/>
          <w:bCs/>
          <w:color w:val="000000"/>
          <w:sz w:val="22"/>
          <w:szCs w:val="22"/>
        </w:rPr>
        <w:t>.</w:t>
      </w:r>
    </w:p>
    <w:p w:rsidR="003A0E3E" w:rsidRPr="003824F9" w:rsidRDefault="003A0E3E" w:rsidP="003A0E3E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3824F9">
        <w:rPr>
          <w:color w:val="000000"/>
          <w:sz w:val="22"/>
          <w:szCs w:val="22"/>
        </w:rPr>
        <w:t>Физика; физические свойства тел; история метра; современное определение метра; физическая величина; единицы измерения величин и эталоны.</w:t>
      </w:r>
    </w:p>
    <w:p w:rsidR="003A0E3E" w:rsidRPr="003824F9" w:rsidRDefault="003A0E3E" w:rsidP="003A0E3E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3824F9">
        <w:rPr>
          <w:color w:val="000000"/>
          <w:sz w:val="22"/>
          <w:szCs w:val="22"/>
        </w:rPr>
        <w:t>Размер и значение физических величин; меры и измерительные приборы; оценка размеров малых тел методом рядов.</w:t>
      </w:r>
    </w:p>
    <w:p w:rsidR="003A0E3E" w:rsidRPr="003824F9" w:rsidRDefault="003A0E3E" w:rsidP="003A0E3E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3824F9">
        <w:rPr>
          <w:color w:val="000000"/>
          <w:sz w:val="22"/>
          <w:szCs w:val="22"/>
        </w:rPr>
        <w:t>Л.р. «Измерение диаметра тонкой проволоки или нити».</w:t>
      </w:r>
    </w:p>
    <w:p w:rsidR="003A0E3E" w:rsidRPr="003824F9" w:rsidRDefault="003A0E3E" w:rsidP="003A0E3E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3824F9">
        <w:rPr>
          <w:color w:val="000000"/>
          <w:sz w:val="22"/>
          <w:szCs w:val="22"/>
        </w:rPr>
        <w:t>Как нужно измерять температуру? Прибор для измерения температуры – термометр.</w:t>
      </w:r>
    </w:p>
    <w:p w:rsidR="003A0E3E" w:rsidRPr="003824F9" w:rsidRDefault="003A0E3E" w:rsidP="003A0E3E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3824F9">
        <w:rPr>
          <w:color w:val="000000"/>
          <w:sz w:val="22"/>
          <w:szCs w:val="22"/>
        </w:rPr>
        <w:t>Л.р. «Исследование зависимости показаний термометра от внешних условий».</w:t>
      </w:r>
    </w:p>
    <w:p w:rsidR="003A0E3E" w:rsidRPr="003824F9" w:rsidRDefault="003A0E3E" w:rsidP="003A0E3E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3824F9">
        <w:rPr>
          <w:color w:val="000000"/>
          <w:sz w:val="22"/>
          <w:szCs w:val="22"/>
        </w:rPr>
        <w:t>Характеристика условия задачи. Способы задания задачи. Составление задачи.</w:t>
      </w:r>
    </w:p>
    <w:p w:rsidR="003A0E3E" w:rsidRPr="003824F9" w:rsidRDefault="003A0E3E" w:rsidP="003A0E3E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3824F9">
        <w:rPr>
          <w:color w:val="000000"/>
          <w:sz w:val="22"/>
          <w:szCs w:val="22"/>
        </w:rPr>
        <w:t>Виды задач по способам задания условия: текстовые, графические, задачи – рисунки, экспериментальные задачи.</w:t>
      </w:r>
    </w:p>
    <w:p w:rsidR="003A0E3E" w:rsidRPr="003824F9" w:rsidRDefault="003A0E3E" w:rsidP="003A0E3E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3824F9">
        <w:rPr>
          <w:color w:val="000000"/>
          <w:sz w:val="22"/>
          <w:szCs w:val="22"/>
        </w:rPr>
        <w:t>Относительность механического движения. Решение задач с использованием закона сложения скоростей и перемещений.</w:t>
      </w:r>
    </w:p>
    <w:p w:rsidR="003A0E3E" w:rsidRPr="003824F9" w:rsidRDefault="003A0E3E" w:rsidP="003A0E3E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3824F9">
        <w:rPr>
          <w:color w:val="000000"/>
          <w:sz w:val="22"/>
          <w:szCs w:val="22"/>
        </w:rPr>
        <w:t>Графические задачи. Чтение графиков зависимости пути и скорости от времени.</w:t>
      </w:r>
    </w:p>
    <w:p w:rsidR="003A0E3E" w:rsidRPr="003824F9" w:rsidRDefault="003A0E3E" w:rsidP="003A0E3E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3824F9">
        <w:rPr>
          <w:color w:val="000000"/>
          <w:sz w:val="22"/>
          <w:szCs w:val="22"/>
        </w:rPr>
        <w:t>Решение качественных задач с использованием закона инерции.</w:t>
      </w:r>
    </w:p>
    <w:p w:rsidR="003A0E3E" w:rsidRPr="003824F9" w:rsidRDefault="003A0E3E" w:rsidP="003A0E3E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3824F9">
        <w:rPr>
          <w:color w:val="000000"/>
          <w:sz w:val="22"/>
          <w:szCs w:val="22"/>
        </w:rPr>
        <w:lastRenderedPageBreak/>
        <w:t>Использование элементов геометрии при определении объема тела.</w:t>
      </w:r>
    </w:p>
    <w:p w:rsidR="003A0E3E" w:rsidRPr="003824F9" w:rsidRDefault="003A0E3E" w:rsidP="003A0E3E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3824F9">
        <w:rPr>
          <w:color w:val="000000"/>
          <w:sz w:val="22"/>
          <w:szCs w:val="22"/>
        </w:rPr>
        <w:t>Решение качественных задач по теме: «Сила Архимеда».</w:t>
      </w:r>
    </w:p>
    <w:p w:rsidR="003A0E3E" w:rsidRPr="003824F9" w:rsidRDefault="003A0E3E" w:rsidP="003A0E3E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3824F9">
        <w:rPr>
          <w:color w:val="000000"/>
          <w:sz w:val="22"/>
          <w:szCs w:val="22"/>
        </w:rPr>
        <w:t>Алгоритм решения физических задач. Составление алгоритма на примере задач по теме: «Плавание тел».</w:t>
      </w:r>
    </w:p>
    <w:p w:rsidR="003A0E3E" w:rsidRPr="003824F9" w:rsidRDefault="003A0E3E" w:rsidP="003A0E3E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3824F9">
        <w:rPr>
          <w:color w:val="000000"/>
          <w:sz w:val="22"/>
          <w:szCs w:val="22"/>
        </w:rPr>
        <w:t xml:space="preserve">Занимательные опыты и их физическое объяснение </w:t>
      </w:r>
      <w:proofErr w:type="gramStart"/>
      <w:r w:rsidRPr="003824F9">
        <w:rPr>
          <w:color w:val="000000"/>
          <w:sz w:val="22"/>
          <w:szCs w:val="22"/>
        </w:rPr>
        <w:t xml:space="preserve">( </w:t>
      </w:r>
      <w:proofErr w:type="gramEnd"/>
      <w:r w:rsidRPr="003824F9">
        <w:rPr>
          <w:color w:val="000000"/>
          <w:sz w:val="22"/>
          <w:szCs w:val="22"/>
        </w:rPr>
        <w:t>на примерах: модель картезианского водолаза, водяного подсвечника, удивительное яйцо и т.д.).</w:t>
      </w:r>
    </w:p>
    <w:p w:rsidR="003A0E3E" w:rsidRPr="003824F9" w:rsidRDefault="003A0E3E" w:rsidP="003A0E3E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3824F9">
        <w:rPr>
          <w:color w:val="000000"/>
          <w:sz w:val="22"/>
          <w:szCs w:val="22"/>
        </w:rPr>
        <w:t>Решение задач с условием, заданным в виде рисунка (на примере блока, рычагов, ворота и винта).</w:t>
      </w:r>
    </w:p>
    <w:p w:rsidR="003A0E3E" w:rsidRPr="003824F9" w:rsidRDefault="003A0E3E" w:rsidP="003A0E3E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3824F9">
        <w:rPr>
          <w:color w:val="000000"/>
          <w:sz w:val="22"/>
          <w:szCs w:val="22"/>
        </w:rPr>
        <w:t>Л.р. Исследование зависимости КПД наклонной плоскости от угла наклона.</w:t>
      </w:r>
    </w:p>
    <w:p w:rsidR="003A0E3E" w:rsidRPr="003824F9" w:rsidRDefault="003A0E3E" w:rsidP="003A0E3E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3824F9">
        <w:rPr>
          <w:color w:val="000000"/>
          <w:sz w:val="22"/>
          <w:szCs w:val="22"/>
        </w:rPr>
        <w:t>Задачи на выдвижение гипотез и их доказательство теоретическим и экспериментальным методом («вечные двигатели»). Задачи, в которых ничего не дано. Способы формулирования условия задачи.</w:t>
      </w:r>
    </w:p>
    <w:p w:rsidR="003A0E3E" w:rsidRPr="003824F9" w:rsidRDefault="003A0E3E" w:rsidP="003A0E3E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3824F9">
        <w:rPr>
          <w:color w:val="000000"/>
          <w:sz w:val="22"/>
          <w:szCs w:val="22"/>
        </w:rPr>
        <w:t>Способы и технология составления задач. (Графические, задачи – рисунки).</w:t>
      </w:r>
    </w:p>
    <w:p w:rsidR="003A0E3E" w:rsidRPr="003824F9" w:rsidRDefault="003A0E3E" w:rsidP="003A0E3E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3824F9">
        <w:rPr>
          <w:color w:val="000000"/>
          <w:sz w:val="22"/>
          <w:szCs w:val="22"/>
        </w:rPr>
        <w:t>Составления плана при решении задачи – исследования. Проведение исследования.</w:t>
      </w:r>
    </w:p>
    <w:p w:rsidR="003A0E3E" w:rsidRPr="003824F9" w:rsidRDefault="003A0E3E" w:rsidP="003A0E3E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3824F9">
        <w:rPr>
          <w:color w:val="000000"/>
          <w:sz w:val="22"/>
          <w:szCs w:val="22"/>
        </w:rPr>
        <w:t>Комбинированные задачи.</w:t>
      </w:r>
    </w:p>
    <w:p w:rsidR="003A0E3E" w:rsidRPr="003824F9" w:rsidRDefault="003A0E3E" w:rsidP="003A0E3E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3824F9">
        <w:rPr>
          <w:color w:val="000000"/>
          <w:sz w:val="22"/>
          <w:szCs w:val="22"/>
        </w:rPr>
        <w:t>Мысленный эксперимент и его роль в исследовании явления.</w:t>
      </w:r>
    </w:p>
    <w:p w:rsidR="003A0E3E" w:rsidRPr="003824F9" w:rsidRDefault="003A0E3E" w:rsidP="003A0E3E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3824F9">
        <w:rPr>
          <w:color w:val="000000"/>
          <w:sz w:val="22"/>
          <w:szCs w:val="22"/>
        </w:rPr>
        <w:t>Составление и решение кроссвордов, ребусов, шарад.</w:t>
      </w:r>
    </w:p>
    <w:p w:rsidR="003A0E3E" w:rsidRDefault="003A0E3E" w:rsidP="003A0E3E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3824F9">
        <w:rPr>
          <w:color w:val="000000"/>
          <w:sz w:val="22"/>
          <w:szCs w:val="22"/>
        </w:rPr>
        <w:t>Работа с текстом. Постановка вопросов и ответы на вопросы.</w:t>
      </w:r>
    </w:p>
    <w:p w:rsidR="007269A0" w:rsidRPr="00CA414D" w:rsidRDefault="007269A0" w:rsidP="00CA414D">
      <w:pPr>
        <w:jc w:val="center"/>
        <w:rPr>
          <w:b/>
        </w:rPr>
      </w:pPr>
      <w:r w:rsidRPr="002F02AB">
        <w:rPr>
          <w:b/>
          <w:bCs/>
          <w:iCs/>
          <w:color w:val="000000"/>
        </w:rPr>
        <w:t>3. Тематическое планирование</w:t>
      </w:r>
    </w:p>
    <w:tbl>
      <w:tblPr>
        <w:tblStyle w:val="a4"/>
        <w:tblW w:w="5000" w:type="pct"/>
        <w:tblLook w:val="01E0"/>
      </w:tblPr>
      <w:tblGrid>
        <w:gridCol w:w="6336"/>
        <w:gridCol w:w="4652"/>
      </w:tblGrid>
      <w:tr w:rsidR="007269A0" w:rsidRPr="002F02AB" w:rsidTr="00FC3C84">
        <w:tc>
          <w:tcPr>
            <w:tcW w:w="2883" w:type="pct"/>
          </w:tcPr>
          <w:p w:rsidR="007269A0" w:rsidRPr="002F02AB" w:rsidRDefault="007269A0" w:rsidP="00FC3C84">
            <w:pPr>
              <w:jc w:val="center"/>
            </w:pPr>
            <w:r w:rsidRPr="002F02AB">
              <w:t xml:space="preserve">Тема </w:t>
            </w:r>
          </w:p>
        </w:tc>
        <w:tc>
          <w:tcPr>
            <w:tcW w:w="2117" w:type="pct"/>
          </w:tcPr>
          <w:p w:rsidR="007269A0" w:rsidRPr="002F02AB" w:rsidRDefault="007269A0" w:rsidP="00FC3C84">
            <w:pPr>
              <w:jc w:val="center"/>
            </w:pPr>
            <w:r w:rsidRPr="002F02AB">
              <w:t>Количество часов</w:t>
            </w:r>
          </w:p>
        </w:tc>
      </w:tr>
      <w:tr w:rsidR="007269A0" w:rsidRPr="002F02AB" w:rsidTr="00FC3C84">
        <w:tc>
          <w:tcPr>
            <w:tcW w:w="2883" w:type="pct"/>
          </w:tcPr>
          <w:p w:rsidR="007269A0" w:rsidRPr="00903656" w:rsidRDefault="007269A0" w:rsidP="00903656">
            <w:r w:rsidRPr="00903656">
              <w:t>1</w:t>
            </w:r>
            <w:r w:rsidR="00903656" w:rsidRPr="00903656">
              <w:t>.</w:t>
            </w:r>
            <w:r w:rsidR="00903656" w:rsidRPr="00903656">
              <w:rPr>
                <w:rFonts w:ascii="Times New Roman" w:hAnsi="Times New Roman" w:cs="Times New Roman"/>
                <w:bCs/>
                <w:color w:val="000000"/>
              </w:rPr>
              <w:t xml:space="preserve"> Методы измерения физических величин.</w:t>
            </w:r>
          </w:p>
        </w:tc>
        <w:tc>
          <w:tcPr>
            <w:tcW w:w="2117" w:type="pct"/>
          </w:tcPr>
          <w:p w:rsidR="007269A0" w:rsidRPr="002F02AB" w:rsidRDefault="00A72B9E" w:rsidP="00FC3C84">
            <w:pPr>
              <w:jc w:val="center"/>
            </w:pPr>
            <w:r>
              <w:t>2</w:t>
            </w:r>
          </w:p>
        </w:tc>
      </w:tr>
      <w:tr w:rsidR="007269A0" w:rsidRPr="002F02AB" w:rsidTr="00FC3C84">
        <w:tc>
          <w:tcPr>
            <w:tcW w:w="2883" w:type="pct"/>
          </w:tcPr>
          <w:p w:rsidR="007269A0" w:rsidRPr="00903656" w:rsidRDefault="007269A0" w:rsidP="00903656">
            <w:r w:rsidRPr="00903656">
              <w:t>2.</w:t>
            </w:r>
            <w:r w:rsidR="00903656" w:rsidRPr="00903656">
              <w:rPr>
                <w:rFonts w:ascii="Times New Roman" w:hAnsi="Times New Roman" w:cs="Times New Roman"/>
                <w:bCs/>
                <w:color w:val="000000"/>
              </w:rPr>
              <w:t xml:space="preserve"> Классификация физических задач</w:t>
            </w:r>
          </w:p>
        </w:tc>
        <w:tc>
          <w:tcPr>
            <w:tcW w:w="2117" w:type="pct"/>
          </w:tcPr>
          <w:p w:rsidR="007269A0" w:rsidRPr="002F02AB" w:rsidRDefault="00A72B9E" w:rsidP="00FC3C84">
            <w:pPr>
              <w:jc w:val="center"/>
            </w:pPr>
            <w:r>
              <w:t>2</w:t>
            </w:r>
          </w:p>
        </w:tc>
      </w:tr>
      <w:tr w:rsidR="007269A0" w:rsidRPr="002F02AB" w:rsidTr="00FC3C84">
        <w:tc>
          <w:tcPr>
            <w:tcW w:w="2883" w:type="pct"/>
          </w:tcPr>
          <w:p w:rsidR="007269A0" w:rsidRPr="00903656" w:rsidRDefault="007269A0" w:rsidP="00903656">
            <w:r w:rsidRPr="00903656">
              <w:t>3.</w:t>
            </w:r>
            <w:r w:rsidR="00903656" w:rsidRPr="00903656">
              <w:rPr>
                <w:rFonts w:ascii="Times New Roman" w:hAnsi="Times New Roman" w:cs="Times New Roman"/>
                <w:bCs/>
                <w:color w:val="000000"/>
              </w:rPr>
              <w:t xml:space="preserve"> Традиционные методы решения задач.</w:t>
            </w:r>
          </w:p>
        </w:tc>
        <w:tc>
          <w:tcPr>
            <w:tcW w:w="2117" w:type="pct"/>
          </w:tcPr>
          <w:p w:rsidR="007269A0" w:rsidRPr="002F02AB" w:rsidRDefault="00A72B9E" w:rsidP="00FC3C84">
            <w:pPr>
              <w:jc w:val="center"/>
            </w:pPr>
            <w:r>
              <w:t>18</w:t>
            </w:r>
          </w:p>
        </w:tc>
      </w:tr>
      <w:tr w:rsidR="007269A0" w:rsidRPr="002F02AB" w:rsidTr="00FC3C84">
        <w:tc>
          <w:tcPr>
            <w:tcW w:w="2883" w:type="pct"/>
          </w:tcPr>
          <w:p w:rsidR="007269A0" w:rsidRPr="00903656" w:rsidRDefault="007269A0" w:rsidP="00903656">
            <w:r w:rsidRPr="00903656">
              <w:t>4.</w:t>
            </w:r>
            <w:r w:rsidR="00903656" w:rsidRPr="00903656">
              <w:rPr>
                <w:rFonts w:ascii="Times New Roman" w:hAnsi="Times New Roman" w:cs="Times New Roman"/>
                <w:bCs/>
                <w:color w:val="000000"/>
              </w:rPr>
              <w:t xml:space="preserve"> Нестандартные задачи по физике</w:t>
            </w:r>
          </w:p>
        </w:tc>
        <w:tc>
          <w:tcPr>
            <w:tcW w:w="2117" w:type="pct"/>
          </w:tcPr>
          <w:p w:rsidR="007269A0" w:rsidRPr="002F02AB" w:rsidRDefault="00A72B9E" w:rsidP="00FC3C84">
            <w:pPr>
              <w:jc w:val="center"/>
            </w:pPr>
            <w:r>
              <w:t>12</w:t>
            </w:r>
          </w:p>
        </w:tc>
      </w:tr>
      <w:tr w:rsidR="007269A0" w:rsidRPr="002F02AB" w:rsidTr="00FC3C84">
        <w:tc>
          <w:tcPr>
            <w:tcW w:w="2883" w:type="pct"/>
          </w:tcPr>
          <w:p w:rsidR="007269A0" w:rsidRPr="002F02AB" w:rsidRDefault="007269A0" w:rsidP="00FC3C84">
            <w:pPr>
              <w:jc w:val="center"/>
            </w:pPr>
            <w:r w:rsidRPr="002F02AB">
              <w:t>ИТОГО</w:t>
            </w:r>
          </w:p>
        </w:tc>
        <w:tc>
          <w:tcPr>
            <w:tcW w:w="2117" w:type="pct"/>
          </w:tcPr>
          <w:p w:rsidR="007269A0" w:rsidRPr="002F02AB" w:rsidRDefault="00A72B9E" w:rsidP="00FC3C84">
            <w:pPr>
              <w:jc w:val="center"/>
            </w:pPr>
            <w:r>
              <w:t>34</w:t>
            </w:r>
          </w:p>
        </w:tc>
      </w:tr>
    </w:tbl>
    <w:p w:rsidR="007269A0" w:rsidRPr="002F02AB" w:rsidRDefault="007269A0" w:rsidP="007269A0">
      <w:pPr>
        <w:ind w:left="360"/>
        <w:jc w:val="center"/>
        <w:rPr>
          <w:b/>
          <w:bCs/>
          <w:iCs/>
          <w:color w:val="000000"/>
        </w:rPr>
      </w:pPr>
    </w:p>
    <w:p w:rsidR="007269A0" w:rsidRDefault="007269A0" w:rsidP="003A0E3E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F1060D" w:rsidRDefault="00F1060D" w:rsidP="003A0E3E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F1060D" w:rsidRDefault="00F1060D" w:rsidP="003A0E3E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F1060D" w:rsidRDefault="00F1060D" w:rsidP="003A0E3E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F1060D" w:rsidRDefault="00F1060D" w:rsidP="003A0E3E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F1060D" w:rsidRDefault="00F1060D" w:rsidP="003A0E3E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F1060D" w:rsidRDefault="00F1060D" w:rsidP="003A0E3E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F1060D" w:rsidRDefault="00F1060D" w:rsidP="003A0E3E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F1060D" w:rsidRDefault="00F1060D" w:rsidP="003A0E3E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F1060D" w:rsidRPr="003824F9" w:rsidRDefault="00F1060D" w:rsidP="003A0E3E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FE0637" w:rsidRPr="003824F9" w:rsidRDefault="007269A0" w:rsidP="007269A0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4.</w:t>
      </w:r>
      <w:r w:rsidR="00FE0637" w:rsidRPr="003824F9">
        <w:rPr>
          <w:b/>
          <w:bCs/>
          <w:color w:val="000000"/>
          <w:sz w:val="22"/>
          <w:szCs w:val="22"/>
        </w:rPr>
        <w:t>Календарно</w:t>
      </w:r>
      <w:r>
        <w:rPr>
          <w:b/>
          <w:bCs/>
          <w:color w:val="000000"/>
          <w:sz w:val="22"/>
          <w:szCs w:val="22"/>
        </w:rPr>
        <w:t>-тематическое</w:t>
      </w:r>
      <w:r w:rsidR="00FE0637" w:rsidRPr="003824F9">
        <w:rPr>
          <w:b/>
          <w:bCs/>
          <w:color w:val="000000"/>
          <w:sz w:val="22"/>
          <w:szCs w:val="22"/>
        </w:rPr>
        <w:t xml:space="preserve"> план</w:t>
      </w:r>
      <w:r>
        <w:rPr>
          <w:b/>
          <w:bCs/>
          <w:color w:val="000000"/>
          <w:sz w:val="22"/>
          <w:szCs w:val="22"/>
        </w:rPr>
        <w:t>ирование</w:t>
      </w:r>
      <w:r w:rsidR="00FE0637" w:rsidRPr="003824F9">
        <w:rPr>
          <w:b/>
          <w:bCs/>
          <w:color w:val="000000"/>
          <w:sz w:val="22"/>
          <w:szCs w:val="22"/>
        </w:rPr>
        <w:t>.</w:t>
      </w:r>
    </w:p>
    <w:p w:rsidR="007978B2" w:rsidRPr="003824F9" w:rsidRDefault="007978B2" w:rsidP="007978B2">
      <w:pPr>
        <w:pStyle w:val="a3"/>
        <w:spacing w:before="0" w:beforeAutospacing="0" w:after="0" w:afterAutospacing="0"/>
        <w:rPr>
          <w:b/>
          <w:color w:val="000000"/>
          <w:sz w:val="22"/>
          <w:szCs w:val="22"/>
        </w:rPr>
      </w:pPr>
    </w:p>
    <w:tbl>
      <w:tblPr>
        <w:tblStyle w:val="a4"/>
        <w:tblW w:w="5000" w:type="pct"/>
        <w:tblLook w:val="04A0"/>
      </w:tblPr>
      <w:tblGrid>
        <w:gridCol w:w="2334"/>
        <w:gridCol w:w="1099"/>
        <w:gridCol w:w="7555"/>
      </w:tblGrid>
      <w:tr w:rsidR="003A0E3E" w:rsidRPr="003824F9" w:rsidTr="003A0E3E">
        <w:tc>
          <w:tcPr>
            <w:tcW w:w="1062" w:type="pct"/>
          </w:tcPr>
          <w:p w:rsidR="003A0E3E" w:rsidRPr="003824F9" w:rsidRDefault="003A0E3E" w:rsidP="007978B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</w:tcPr>
          <w:p w:rsidR="003A0E3E" w:rsidRPr="003824F9" w:rsidRDefault="003A0E3E" w:rsidP="007978B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824F9">
              <w:rPr>
                <w:color w:val="000000"/>
                <w:sz w:val="22"/>
                <w:szCs w:val="22"/>
              </w:rPr>
              <w:t>№</w:t>
            </w:r>
            <w:r w:rsidR="00E769D6" w:rsidRPr="003824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E769D6" w:rsidRPr="003824F9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="00E769D6" w:rsidRPr="003824F9">
              <w:rPr>
                <w:color w:val="000000"/>
                <w:sz w:val="22"/>
                <w:szCs w:val="22"/>
              </w:rPr>
              <w:t>/</w:t>
            </w:r>
            <w:proofErr w:type="spellStart"/>
            <w:r w:rsidR="00E769D6" w:rsidRPr="003824F9">
              <w:rPr>
                <w:color w:val="000000"/>
                <w:sz w:val="22"/>
                <w:szCs w:val="22"/>
              </w:rPr>
              <w:t>п</w:t>
            </w:r>
            <w:proofErr w:type="spellEnd"/>
          </w:p>
          <w:p w:rsidR="003A0E3E" w:rsidRPr="003824F9" w:rsidRDefault="003A0E3E" w:rsidP="007978B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8" w:type="pct"/>
          </w:tcPr>
          <w:p w:rsidR="003A0E3E" w:rsidRPr="003824F9" w:rsidRDefault="003A0E3E" w:rsidP="007978B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824F9">
              <w:rPr>
                <w:color w:val="000000"/>
                <w:sz w:val="22"/>
                <w:szCs w:val="22"/>
              </w:rPr>
              <w:t>Наименование темы</w:t>
            </w:r>
          </w:p>
          <w:p w:rsidR="003A0E3E" w:rsidRPr="003824F9" w:rsidRDefault="003A0E3E" w:rsidP="007978B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3A0E3E" w:rsidRPr="003824F9" w:rsidTr="003A0E3E">
        <w:tc>
          <w:tcPr>
            <w:tcW w:w="1062" w:type="pct"/>
          </w:tcPr>
          <w:p w:rsidR="003A0E3E" w:rsidRPr="003824F9" w:rsidRDefault="003A0E3E" w:rsidP="007978B2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3824F9">
              <w:rPr>
                <w:b/>
                <w:bCs/>
                <w:color w:val="000000"/>
                <w:sz w:val="22"/>
                <w:szCs w:val="22"/>
              </w:rPr>
              <w:t xml:space="preserve">Методы </w:t>
            </w:r>
            <w:r w:rsidR="00E769D6" w:rsidRPr="003824F9">
              <w:rPr>
                <w:b/>
                <w:bCs/>
                <w:color w:val="000000"/>
                <w:sz w:val="22"/>
                <w:szCs w:val="22"/>
              </w:rPr>
              <w:t xml:space="preserve">измерения </w:t>
            </w:r>
            <w:r w:rsidR="00A72B9E">
              <w:rPr>
                <w:b/>
                <w:bCs/>
                <w:color w:val="000000"/>
                <w:sz w:val="22"/>
                <w:szCs w:val="22"/>
              </w:rPr>
              <w:t>физических величин. (2</w:t>
            </w:r>
            <w:r w:rsidR="00DB4935" w:rsidRPr="003824F9">
              <w:rPr>
                <w:b/>
                <w:bCs/>
                <w:color w:val="000000"/>
                <w:sz w:val="22"/>
                <w:szCs w:val="22"/>
              </w:rPr>
              <w:t xml:space="preserve"> час</w:t>
            </w:r>
            <w:r w:rsidRPr="003824F9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  <w:p w:rsidR="003A0E3E" w:rsidRPr="003824F9" w:rsidRDefault="003A0E3E" w:rsidP="007978B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</w:tcPr>
          <w:p w:rsidR="003A0E3E" w:rsidRPr="003824F9" w:rsidRDefault="00A72B9E" w:rsidP="007978B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3A0E3E" w:rsidRPr="003824F9" w:rsidRDefault="003A0E3E" w:rsidP="007978B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8" w:type="pct"/>
          </w:tcPr>
          <w:p w:rsidR="003A0E3E" w:rsidRPr="003824F9" w:rsidRDefault="003A0E3E" w:rsidP="007978B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824F9">
              <w:rPr>
                <w:color w:val="000000"/>
                <w:sz w:val="22"/>
                <w:szCs w:val="22"/>
              </w:rPr>
              <w:t>Физические величины и их единицы.</w:t>
            </w:r>
            <w:r w:rsidR="00E769D6" w:rsidRPr="003824F9">
              <w:rPr>
                <w:color w:val="000000"/>
                <w:sz w:val="22"/>
                <w:szCs w:val="22"/>
              </w:rPr>
              <w:t xml:space="preserve"> Измерения физических величин.</w:t>
            </w:r>
            <w:r w:rsidR="00DB4935" w:rsidRPr="003824F9">
              <w:rPr>
                <w:color w:val="000000"/>
                <w:sz w:val="22"/>
                <w:szCs w:val="22"/>
              </w:rPr>
              <w:t xml:space="preserve"> Физические измерения в повседневной жизни (на примере измерение диаметра тонкой проволоки,  измерения температуры термометром).</w:t>
            </w:r>
          </w:p>
        </w:tc>
      </w:tr>
      <w:tr w:rsidR="00A72B9E" w:rsidRPr="003824F9" w:rsidTr="003A0E3E">
        <w:tc>
          <w:tcPr>
            <w:tcW w:w="1062" w:type="pct"/>
          </w:tcPr>
          <w:p w:rsidR="00A72B9E" w:rsidRPr="003824F9" w:rsidRDefault="00A72B9E" w:rsidP="007978B2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</w:tcPr>
          <w:p w:rsidR="00A72B9E" w:rsidRDefault="00A72B9E" w:rsidP="007978B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38" w:type="pct"/>
          </w:tcPr>
          <w:p w:rsidR="00A72B9E" w:rsidRPr="003824F9" w:rsidRDefault="00A72B9E" w:rsidP="007978B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824F9">
              <w:rPr>
                <w:color w:val="000000"/>
                <w:sz w:val="22"/>
                <w:szCs w:val="22"/>
              </w:rPr>
              <w:t>Физические величины и их единицы. Измерения физических величин. Физические измерения в повседневной жизни (на примере измерение диаметра тонкой проволоки,  измерения температуры термометром).</w:t>
            </w:r>
          </w:p>
        </w:tc>
      </w:tr>
      <w:tr w:rsidR="003A0E3E" w:rsidRPr="003824F9" w:rsidTr="003A0E3E">
        <w:tc>
          <w:tcPr>
            <w:tcW w:w="1062" w:type="pct"/>
          </w:tcPr>
          <w:p w:rsidR="003A0E3E" w:rsidRPr="00F1060D" w:rsidRDefault="00DB4935" w:rsidP="007978B2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3824F9">
              <w:rPr>
                <w:b/>
                <w:bCs/>
                <w:color w:val="000000"/>
                <w:sz w:val="22"/>
                <w:szCs w:val="22"/>
              </w:rPr>
              <w:t xml:space="preserve">Классификация </w:t>
            </w:r>
            <w:r w:rsidR="00A72B9E">
              <w:rPr>
                <w:b/>
                <w:bCs/>
                <w:color w:val="000000"/>
                <w:sz w:val="22"/>
                <w:szCs w:val="22"/>
              </w:rPr>
              <w:t>физических задач. (2</w:t>
            </w:r>
            <w:r w:rsidRPr="003824F9">
              <w:rPr>
                <w:b/>
                <w:bCs/>
                <w:color w:val="000000"/>
                <w:sz w:val="22"/>
                <w:szCs w:val="22"/>
              </w:rPr>
              <w:t xml:space="preserve"> час)</w:t>
            </w:r>
          </w:p>
        </w:tc>
        <w:tc>
          <w:tcPr>
            <w:tcW w:w="500" w:type="pct"/>
          </w:tcPr>
          <w:p w:rsidR="003A0E3E" w:rsidRPr="003824F9" w:rsidRDefault="00A72B9E" w:rsidP="007978B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  <w:p w:rsidR="003A0E3E" w:rsidRPr="003824F9" w:rsidRDefault="003A0E3E" w:rsidP="007978B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8" w:type="pct"/>
          </w:tcPr>
          <w:p w:rsidR="003A0E3E" w:rsidRPr="003824F9" w:rsidRDefault="00DB4935" w:rsidP="007978B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824F9">
              <w:rPr>
                <w:color w:val="000000"/>
                <w:sz w:val="22"/>
                <w:szCs w:val="22"/>
              </w:rPr>
              <w:t>Что такое физическая задача? Классификация задач по требованию, содержанию, способов решения задач.</w:t>
            </w:r>
          </w:p>
        </w:tc>
      </w:tr>
      <w:tr w:rsidR="00A72B9E" w:rsidRPr="003824F9" w:rsidTr="003A0E3E">
        <w:tc>
          <w:tcPr>
            <w:tcW w:w="1062" w:type="pct"/>
          </w:tcPr>
          <w:p w:rsidR="00A72B9E" w:rsidRPr="003824F9" w:rsidRDefault="00A72B9E" w:rsidP="007978B2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</w:tcPr>
          <w:p w:rsidR="00A72B9E" w:rsidRPr="003824F9" w:rsidRDefault="00A72B9E" w:rsidP="007978B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38" w:type="pct"/>
          </w:tcPr>
          <w:p w:rsidR="00A72B9E" w:rsidRPr="003824F9" w:rsidRDefault="00A72B9E" w:rsidP="007978B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824F9">
              <w:rPr>
                <w:color w:val="000000"/>
                <w:sz w:val="22"/>
                <w:szCs w:val="22"/>
              </w:rPr>
              <w:t>Что такое физическая задача? Классификация задач по требованию, содержанию, способов решения задач.</w:t>
            </w:r>
          </w:p>
        </w:tc>
      </w:tr>
      <w:tr w:rsidR="00DB4935" w:rsidRPr="003824F9" w:rsidTr="003A0E3E">
        <w:tc>
          <w:tcPr>
            <w:tcW w:w="1062" w:type="pct"/>
          </w:tcPr>
          <w:p w:rsidR="00DB4935" w:rsidRPr="003824F9" w:rsidRDefault="00DB4935" w:rsidP="007978B2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3824F9">
              <w:rPr>
                <w:b/>
                <w:bCs/>
                <w:color w:val="000000"/>
                <w:sz w:val="22"/>
                <w:szCs w:val="22"/>
              </w:rPr>
              <w:t>Тради</w:t>
            </w:r>
            <w:r w:rsidR="00A72B9E">
              <w:rPr>
                <w:b/>
                <w:bCs/>
                <w:color w:val="000000"/>
                <w:sz w:val="22"/>
                <w:szCs w:val="22"/>
              </w:rPr>
              <w:t>ционные методы решения задач. (18</w:t>
            </w:r>
            <w:r w:rsidRPr="003824F9">
              <w:rPr>
                <w:b/>
                <w:bCs/>
                <w:color w:val="000000"/>
                <w:sz w:val="22"/>
                <w:szCs w:val="22"/>
              </w:rPr>
              <w:t xml:space="preserve"> часов)</w:t>
            </w:r>
          </w:p>
        </w:tc>
        <w:tc>
          <w:tcPr>
            <w:tcW w:w="500" w:type="pct"/>
          </w:tcPr>
          <w:p w:rsidR="00DB4935" w:rsidRPr="003824F9" w:rsidRDefault="00A72B9E" w:rsidP="003A0E3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  <w:p w:rsidR="00DB4935" w:rsidRPr="003824F9" w:rsidRDefault="00DB4935" w:rsidP="003A0E3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8" w:type="pct"/>
          </w:tcPr>
          <w:p w:rsidR="00DB4935" w:rsidRPr="003824F9" w:rsidRDefault="00DB4935" w:rsidP="0005688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824F9">
              <w:rPr>
                <w:color w:val="000000"/>
                <w:sz w:val="22"/>
                <w:szCs w:val="22"/>
              </w:rPr>
              <w:t>Механическое движение и его характеристики. Взаимодействие тел. Масса тела. Качественные задачи.</w:t>
            </w:r>
          </w:p>
        </w:tc>
      </w:tr>
      <w:tr w:rsidR="00A72B9E" w:rsidRPr="003824F9" w:rsidTr="003A0E3E">
        <w:tc>
          <w:tcPr>
            <w:tcW w:w="1062" w:type="pct"/>
          </w:tcPr>
          <w:p w:rsidR="00A72B9E" w:rsidRPr="003824F9" w:rsidRDefault="00A72B9E" w:rsidP="007978B2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</w:tcPr>
          <w:p w:rsidR="00A72B9E" w:rsidRDefault="00A72B9E" w:rsidP="003A0E3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38" w:type="pct"/>
          </w:tcPr>
          <w:p w:rsidR="00A72B9E" w:rsidRPr="003824F9" w:rsidRDefault="00A72B9E" w:rsidP="0005688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824F9">
              <w:rPr>
                <w:color w:val="000000"/>
                <w:sz w:val="22"/>
                <w:szCs w:val="22"/>
              </w:rPr>
              <w:t>Механическое движение и его характеристики. Взаимодействие тел. Масса тела. Качественные задачи.</w:t>
            </w:r>
          </w:p>
        </w:tc>
      </w:tr>
      <w:tr w:rsidR="00DB4935" w:rsidRPr="003824F9" w:rsidTr="003A0E3E">
        <w:tc>
          <w:tcPr>
            <w:tcW w:w="1062" w:type="pct"/>
          </w:tcPr>
          <w:p w:rsidR="00DB4935" w:rsidRPr="003824F9" w:rsidRDefault="00DB4935" w:rsidP="00DB493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</w:tcPr>
          <w:p w:rsidR="00DB4935" w:rsidRPr="003824F9" w:rsidRDefault="00A72B9E" w:rsidP="003A0E3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438" w:type="pct"/>
          </w:tcPr>
          <w:p w:rsidR="00DB4935" w:rsidRPr="003824F9" w:rsidRDefault="00DB4935" w:rsidP="0005688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824F9">
              <w:rPr>
                <w:color w:val="000000"/>
                <w:sz w:val="22"/>
                <w:szCs w:val="22"/>
              </w:rPr>
              <w:t>Объем тела. Использование элементов геометрии при определении объема тела.  Экспериментальные способы определения объема тела.</w:t>
            </w:r>
          </w:p>
        </w:tc>
      </w:tr>
      <w:tr w:rsidR="00A72B9E" w:rsidRPr="003824F9" w:rsidTr="003A0E3E">
        <w:tc>
          <w:tcPr>
            <w:tcW w:w="1062" w:type="pct"/>
          </w:tcPr>
          <w:p w:rsidR="00A72B9E" w:rsidRPr="003824F9" w:rsidRDefault="00A72B9E" w:rsidP="00DB493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</w:tcPr>
          <w:p w:rsidR="00A72B9E" w:rsidRDefault="00A72B9E" w:rsidP="003A0E3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438" w:type="pct"/>
          </w:tcPr>
          <w:p w:rsidR="00A72B9E" w:rsidRPr="003824F9" w:rsidRDefault="00A72B9E" w:rsidP="0005688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824F9">
              <w:rPr>
                <w:color w:val="000000"/>
                <w:sz w:val="22"/>
                <w:szCs w:val="22"/>
              </w:rPr>
              <w:t>Объем тела. Использование элементов геометрии при определении объема тела.  Экспериментальные способы определения объема тела.</w:t>
            </w:r>
          </w:p>
        </w:tc>
      </w:tr>
      <w:tr w:rsidR="00DB4935" w:rsidRPr="003824F9" w:rsidTr="003A0E3E">
        <w:tc>
          <w:tcPr>
            <w:tcW w:w="1062" w:type="pct"/>
          </w:tcPr>
          <w:p w:rsidR="00DB4935" w:rsidRPr="003824F9" w:rsidRDefault="00DB4935" w:rsidP="007978B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</w:tcPr>
          <w:p w:rsidR="00DB4935" w:rsidRPr="003824F9" w:rsidRDefault="00A72B9E" w:rsidP="003A0E3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438" w:type="pct"/>
          </w:tcPr>
          <w:p w:rsidR="00DB4935" w:rsidRPr="003824F9" w:rsidRDefault="00DB4935" w:rsidP="0005688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824F9">
              <w:rPr>
                <w:color w:val="000000"/>
                <w:sz w:val="22"/>
                <w:szCs w:val="22"/>
              </w:rPr>
              <w:t>Плотность тела. Решение экспериментальных задач.</w:t>
            </w:r>
          </w:p>
        </w:tc>
      </w:tr>
      <w:tr w:rsidR="00A72B9E" w:rsidRPr="003824F9" w:rsidTr="003A0E3E">
        <w:tc>
          <w:tcPr>
            <w:tcW w:w="1062" w:type="pct"/>
          </w:tcPr>
          <w:p w:rsidR="00A72B9E" w:rsidRPr="003824F9" w:rsidRDefault="00A72B9E" w:rsidP="007978B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</w:tcPr>
          <w:p w:rsidR="00A72B9E" w:rsidRDefault="00A72B9E" w:rsidP="003A0E3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38" w:type="pct"/>
          </w:tcPr>
          <w:p w:rsidR="00A72B9E" w:rsidRPr="003824F9" w:rsidRDefault="00A72B9E" w:rsidP="0005688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824F9">
              <w:rPr>
                <w:color w:val="000000"/>
                <w:sz w:val="22"/>
                <w:szCs w:val="22"/>
              </w:rPr>
              <w:t>Плотность тела. Решение экспериментальных задач.</w:t>
            </w:r>
          </w:p>
        </w:tc>
      </w:tr>
      <w:tr w:rsidR="00DF06BB" w:rsidRPr="003824F9" w:rsidTr="003A0E3E">
        <w:tc>
          <w:tcPr>
            <w:tcW w:w="1062" w:type="pct"/>
          </w:tcPr>
          <w:p w:rsidR="00DF06BB" w:rsidRPr="003824F9" w:rsidRDefault="00DF06BB" w:rsidP="007978B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</w:tcPr>
          <w:p w:rsidR="00DF06BB" w:rsidRPr="003824F9" w:rsidRDefault="00A72B9E" w:rsidP="003A0E3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438" w:type="pct"/>
          </w:tcPr>
          <w:p w:rsidR="00DF06BB" w:rsidRPr="003824F9" w:rsidRDefault="00DF06BB" w:rsidP="0045426C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824F9">
              <w:rPr>
                <w:color w:val="000000"/>
                <w:sz w:val="22"/>
                <w:szCs w:val="22"/>
              </w:rPr>
              <w:t>Силы в природе. Графические задачи. Качественные задачи.</w:t>
            </w:r>
            <w:proofErr w:type="gramStart"/>
            <w:r w:rsidRPr="003824F9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3824F9">
              <w:rPr>
                <w:color w:val="000000"/>
                <w:sz w:val="22"/>
                <w:szCs w:val="22"/>
              </w:rPr>
              <w:t>Особенности силы трения. Экспериментальные задачи по определению значений и сравнению сил трения покоя, качения, скольжения. Силы упругости.</w:t>
            </w:r>
          </w:p>
        </w:tc>
      </w:tr>
      <w:tr w:rsidR="00A72B9E" w:rsidRPr="003824F9" w:rsidTr="003A0E3E">
        <w:tc>
          <w:tcPr>
            <w:tcW w:w="1062" w:type="pct"/>
          </w:tcPr>
          <w:p w:rsidR="00A72B9E" w:rsidRPr="003824F9" w:rsidRDefault="00A72B9E" w:rsidP="007978B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</w:tcPr>
          <w:p w:rsidR="00A72B9E" w:rsidRDefault="00A72B9E" w:rsidP="003A0E3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438" w:type="pct"/>
          </w:tcPr>
          <w:p w:rsidR="00A72B9E" w:rsidRPr="003824F9" w:rsidRDefault="00A72B9E" w:rsidP="0045426C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824F9">
              <w:rPr>
                <w:color w:val="000000"/>
                <w:sz w:val="22"/>
                <w:szCs w:val="22"/>
              </w:rPr>
              <w:t>Силы в природе. Графические задачи. Качественные задачи.</w:t>
            </w:r>
            <w:proofErr w:type="gramStart"/>
            <w:r w:rsidRPr="003824F9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3824F9">
              <w:rPr>
                <w:color w:val="000000"/>
                <w:sz w:val="22"/>
                <w:szCs w:val="22"/>
              </w:rPr>
              <w:t>Особенности силы трения. Экспериментальные задачи по определению значений и сравнению сил трения покоя, качения, скольжения. Силы упругости.</w:t>
            </w:r>
          </w:p>
        </w:tc>
      </w:tr>
      <w:tr w:rsidR="00DF06BB" w:rsidRPr="003824F9" w:rsidTr="003A0E3E">
        <w:tc>
          <w:tcPr>
            <w:tcW w:w="1062" w:type="pct"/>
          </w:tcPr>
          <w:p w:rsidR="00DF06BB" w:rsidRPr="003824F9" w:rsidRDefault="00DF06BB" w:rsidP="007978B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</w:tcPr>
          <w:p w:rsidR="00DF06BB" w:rsidRPr="003824F9" w:rsidRDefault="00A72B9E" w:rsidP="003A0E3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438" w:type="pct"/>
          </w:tcPr>
          <w:p w:rsidR="00DF06BB" w:rsidRPr="003824F9" w:rsidRDefault="00DF06BB" w:rsidP="0045426C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824F9">
              <w:rPr>
                <w:color w:val="000000"/>
                <w:sz w:val="22"/>
                <w:szCs w:val="22"/>
              </w:rPr>
              <w:t>Давление твердых тел. Качественные задачи.</w:t>
            </w:r>
          </w:p>
        </w:tc>
      </w:tr>
      <w:tr w:rsidR="00A72B9E" w:rsidRPr="003824F9" w:rsidTr="003A0E3E">
        <w:tc>
          <w:tcPr>
            <w:tcW w:w="1062" w:type="pct"/>
          </w:tcPr>
          <w:p w:rsidR="00A72B9E" w:rsidRPr="003824F9" w:rsidRDefault="00A72B9E" w:rsidP="007978B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</w:tcPr>
          <w:p w:rsidR="00A72B9E" w:rsidRDefault="00A72B9E" w:rsidP="003A0E3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438" w:type="pct"/>
          </w:tcPr>
          <w:p w:rsidR="00A72B9E" w:rsidRPr="003824F9" w:rsidRDefault="00A72B9E" w:rsidP="0045426C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824F9">
              <w:rPr>
                <w:color w:val="000000"/>
                <w:sz w:val="22"/>
                <w:szCs w:val="22"/>
              </w:rPr>
              <w:t>Давление твердых тел. Качественные задачи.</w:t>
            </w:r>
          </w:p>
        </w:tc>
      </w:tr>
      <w:tr w:rsidR="00DF06BB" w:rsidRPr="003824F9" w:rsidTr="003A0E3E">
        <w:tc>
          <w:tcPr>
            <w:tcW w:w="1062" w:type="pct"/>
          </w:tcPr>
          <w:p w:rsidR="00DF06BB" w:rsidRPr="003824F9" w:rsidRDefault="00DF06BB" w:rsidP="007978B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</w:tcPr>
          <w:p w:rsidR="00DF06BB" w:rsidRPr="003824F9" w:rsidRDefault="00A72B9E" w:rsidP="003A0E3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438" w:type="pct"/>
          </w:tcPr>
          <w:p w:rsidR="00DF06BB" w:rsidRPr="003824F9" w:rsidRDefault="00DF06BB" w:rsidP="0045426C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824F9">
              <w:rPr>
                <w:color w:val="000000"/>
                <w:sz w:val="22"/>
                <w:szCs w:val="22"/>
              </w:rPr>
              <w:t>Давление в жидкостях. Качественные задачи (гидростатический парадокс). Экспериментальные способы определения давления.</w:t>
            </w:r>
          </w:p>
        </w:tc>
      </w:tr>
      <w:tr w:rsidR="00A72B9E" w:rsidRPr="003824F9" w:rsidTr="003A0E3E">
        <w:tc>
          <w:tcPr>
            <w:tcW w:w="1062" w:type="pct"/>
          </w:tcPr>
          <w:p w:rsidR="00A72B9E" w:rsidRPr="003824F9" w:rsidRDefault="00A72B9E" w:rsidP="007978B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</w:tcPr>
          <w:p w:rsidR="00A72B9E" w:rsidRDefault="00A72B9E" w:rsidP="003A0E3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438" w:type="pct"/>
          </w:tcPr>
          <w:p w:rsidR="00A72B9E" w:rsidRPr="003824F9" w:rsidRDefault="00A72B9E" w:rsidP="0045426C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824F9">
              <w:rPr>
                <w:color w:val="000000"/>
                <w:sz w:val="22"/>
                <w:szCs w:val="22"/>
              </w:rPr>
              <w:t>Давление в жидкостях. Качественные задачи (гидростатический парадокс). Экспериментальные способы определения давления.</w:t>
            </w:r>
          </w:p>
        </w:tc>
      </w:tr>
      <w:tr w:rsidR="00DF06BB" w:rsidRPr="003824F9" w:rsidTr="003A0E3E">
        <w:tc>
          <w:tcPr>
            <w:tcW w:w="1062" w:type="pct"/>
          </w:tcPr>
          <w:p w:rsidR="00DF06BB" w:rsidRPr="003824F9" w:rsidRDefault="00DF06BB" w:rsidP="007978B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</w:tcPr>
          <w:p w:rsidR="00DF06BB" w:rsidRPr="003824F9" w:rsidRDefault="00A72B9E" w:rsidP="003A0E3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438" w:type="pct"/>
          </w:tcPr>
          <w:p w:rsidR="00DF06BB" w:rsidRPr="003824F9" w:rsidRDefault="00DF06BB" w:rsidP="00DF06B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824F9">
              <w:rPr>
                <w:color w:val="000000"/>
                <w:sz w:val="22"/>
                <w:szCs w:val="22"/>
              </w:rPr>
              <w:t>Атмосферное давление. Экспериментальное определение атмосферного давления. Качественные задачи. (Насосы, манометры).</w:t>
            </w:r>
          </w:p>
        </w:tc>
      </w:tr>
      <w:tr w:rsidR="00A72B9E" w:rsidRPr="003824F9" w:rsidTr="003A0E3E">
        <w:tc>
          <w:tcPr>
            <w:tcW w:w="1062" w:type="pct"/>
          </w:tcPr>
          <w:p w:rsidR="00A72B9E" w:rsidRPr="003824F9" w:rsidRDefault="00A72B9E" w:rsidP="007978B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</w:tcPr>
          <w:p w:rsidR="00A72B9E" w:rsidRDefault="00A72B9E" w:rsidP="003A0E3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438" w:type="pct"/>
          </w:tcPr>
          <w:p w:rsidR="00A72B9E" w:rsidRPr="003824F9" w:rsidRDefault="00A72B9E" w:rsidP="00DF06B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824F9">
              <w:rPr>
                <w:color w:val="000000"/>
                <w:sz w:val="22"/>
                <w:szCs w:val="22"/>
              </w:rPr>
              <w:t>Атмосферное давление. Экспериментальное определение атмосферного давления. Качественные задачи. (Насосы, манометры).</w:t>
            </w:r>
          </w:p>
        </w:tc>
      </w:tr>
      <w:tr w:rsidR="00DF06BB" w:rsidRPr="003824F9" w:rsidTr="003A0E3E">
        <w:tc>
          <w:tcPr>
            <w:tcW w:w="1062" w:type="pct"/>
          </w:tcPr>
          <w:p w:rsidR="00DF06BB" w:rsidRPr="003824F9" w:rsidRDefault="00DF06BB" w:rsidP="007978B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</w:tcPr>
          <w:p w:rsidR="00DF06BB" w:rsidRPr="003824F9" w:rsidRDefault="00A72B9E" w:rsidP="003A0E3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438" w:type="pct"/>
          </w:tcPr>
          <w:p w:rsidR="00DF06BB" w:rsidRPr="003824F9" w:rsidRDefault="00DF06BB" w:rsidP="00DF06B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824F9">
              <w:rPr>
                <w:color w:val="000000"/>
                <w:sz w:val="22"/>
                <w:szCs w:val="22"/>
              </w:rPr>
              <w:t xml:space="preserve">Сила Архимеда. Качественные </w:t>
            </w:r>
            <w:proofErr w:type="spellStart"/>
            <w:r w:rsidRPr="003824F9">
              <w:rPr>
                <w:color w:val="000000"/>
                <w:sz w:val="22"/>
                <w:szCs w:val="22"/>
              </w:rPr>
              <w:t>задачи</w:t>
            </w:r>
            <w:proofErr w:type="gramStart"/>
            <w:r w:rsidRPr="003824F9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3824F9">
              <w:rPr>
                <w:color w:val="000000"/>
                <w:sz w:val="22"/>
                <w:szCs w:val="22"/>
              </w:rPr>
              <w:t>лавание</w:t>
            </w:r>
            <w:proofErr w:type="spellEnd"/>
            <w:r w:rsidRPr="003824F9">
              <w:rPr>
                <w:color w:val="000000"/>
                <w:sz w:val="22"/>
                <w:szCs w:val="22"/>
              </w:rPr>
              <w:t xml:space="preserve"> тел. Составление алгоритма решения </w:t>
            </w:r>
            <w:proofErr w:type="spellStart"/>
            <w:r w:rsidRPr="003824F9">
              <w:rPr>
                <w:color w:val="000000"/>
                <w:sz w:val="22"/>
                <w:szCs w:val="22"/>
              </w:rPr>
              <w:t>задач.Экспериментальные</w:t>
            </w:r>
            <w:proofErr w:type="spellEnd"/>
            <w:r w:rsidRPr="003824F9">
              <w:rPr>
                <w:color w:val="000000"/>
                <w:sz w:val="22"/>
                <w:szCs w:val="22"/>
              </w:rPr>
              <w:t xml:space="preserve"> задачи по теме плавание тел.</w:t>
            </w:r>
          </w:p>
        </w:tc>
      </w:tr>
      <w:tr w:rsidR="00A72B9E" w:rsidRPr="003824F9" w:rsidTr="003A0E3E">
        <w:tc>
          <w:tcPr>
            <w:tcW w:w="1062" w:type="pct"/>
          </w:tcPr>
          <w:p w:rsidR="00A72B9E" w:rsidRPr="003824F9" w:rsidRDefault="00A72B9E" w:rsidP="007978B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</w:tcPr>
          <w:p w:rsidR="00A72B9E" w:rsidRDefault="00A72B9E" w:rsidP="003A0E3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438" w:type="pct"/>
          </w:tcPr>
          <w:p w:rsidR="00A72B9E" w:rsidRPr="003824F9" w:rsidRDefault="00A72B9E" w:rsidP="00DF06B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824F9">
              <w:rPr>
                <w:color w:val="000000"/>
                <w:sz w:val="22"/>
                <w:szCs w:val="22"/>
              </w:rPr>
              <w:t xml:space="preserve">Сила Архимеда. Качественные </w:t>
            </w:r>
            <w:proofErr w:type="spellStart"/>
            <w:r w:rsidRPr="003824F9">
              <w:rPr>
                <w:color w:val="000000"/>
                <w:sz w:val="22"/>
                <w:szCs w:val="22"/>
              </w:rPr>
              <w:t>задачи</w:t>
            </w:r>
            <w:proofErr w:type="gramStart"/>
            <w:r w:rsidRPr="003824F9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3824F9">
              <w:rPr>
                <w:color w:val="000000"/>
                <w:sz w:val="22"/>
                <w:szCs w:val="22"/>
              </w:rPr>
              <w:t>лавание</w:t>
            </w:r>
            <w:proofErr w:type="spellEnd"/>
            <w:r w:rsidRPr="003824F9">
              <w:rPr>
                <w:color w:val="000000"/>
                <w:sz w:val="22"/>
                <w:szCs w:val="22"/>
              </w:rPr>
              <w:t xml:space="preserve"> тел. Составление алгоритма решения </w:t>
            </w:r>
            <w:proofErr w:type="spellStart"/>
            <w:r w:rsidRPr="003824F9">
              <w:rPr>
                <w:color w:val="000000"/>
                <w:sz w:val="22"/>
                <w:szCs w:val="22"/>
              </w:rPr>
              <w:t>задач.Экспериментальные</w:t>
            </w:r>
            <w:proofErr w:type="spellEnd"/>
            <w:r w:rsidRPr="003824F9">
              <w:rPr>
                <w:color w:val="000000"/>
                <w:sz w:val="22"/>
                <w:szCs w:val="22"/>
              </w:rPr>
              <w:t xml:space="preserve"> задачи по теме плавание тел.</w:t>
            </w:r>
          </w:p>
        </w:tc>
      </w:tr>
      <w:tr w:rsidR="00DF06BB" w:rsidRPr="003824F9" w:rsidTr="003A0E3E">
        <w:tc>
          <w:tcPr>
            <w:tcW w:w="1062" w:type="pct"/>
          </w:tcPr>
          <w:p w:rsidR="00DF06BB" w:rsidRPr="003824F9" w:rsidRDefault="00DF06BB" w:rsidP="007978B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</w:tcPr>
          <w:p w:rsidR="00DF06BB" w:rsidRPr="003824F9" w:rsidRDefault="00A72B9E" w:rsidP="003A0E3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438" w:type="pct"/>
          </w:tcPr>
          <w:p w:rsidR="00DF06BB" w:rsidRPr="003824F9" w:rsidRDefault="00DF06BB" w:rsidP="003A0E3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824F9">
              <w:rPr>
                <w:color w:val="000000"/>
                <w:sz w:val="22"/>
                <w:szCs w:val="22"/>
              </w:rPr>
              <w:t>Работа, мощность, энергия. Задачи – рисунки. (Простые механизмы) Экспериментальные задачи. (Исследование наклонной плоскости). Формирование умений выдвигать гипотезы, доказывать их и опровергать.</w:t>
            </w:r>
          </w:p>
        </w:tc>
      </w:tr>
      <w:tr w:rsidR="00A72B9E" w:rsidRPr="003824F9" w:rsidTr="003A0E3E">
        <w:tc>
          <w:tcPr>
            <w:tcW w:w="1062" w:type="pct"/>
          </w:tcPr>
          <w:p w:rsidR="00A72B9E" w:rsidRPr="003824F9" w:rsidRDefault="00A72B9E" w:rsidP="007978B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</w:tcPr>
          <w:p w:rsidR="00A72B9E" w:rsidRPr="003824F9" w:rsidRDefault="00A72B9E" w:rsidP="003A0E3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438" w:type="pct"/>
          </w:tcPr>
          <w:p w:rsidR="00A72B9E" w:rsidRPr="003824F9" w:rsidRDefault="00A72B9E" w:rsidP="003A0E3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824F9">
              <w:rPr>
                <w:color w:val="000000"/>
                <w:sz w:val="22"/>
                <w:szCs w:val="22"/>
              </w:rPr>
              <w:t>Работа, мощность, энергия. Задачи – рисунки. (Простые механизмы) Экспериментальные задачи. (Исследование наклонной плоскости). Формирование умений выдвигать гипотезы, доказывать их и опровергать.</w:t>
            </w:r>
          </w:p>
        </w:tc>
      </w:tr>
      <w:tr w:rsidR="00DF06BB" w:rsidRPr="003824F9" w:rsidTr="003A0E3E">
        <w:tc>
          <w:tcPr>
            <w:tcW w:w="1062" w:type="pct"/>
          </w:tcPr>
          <w:p w:rsidR="00DF06BB" w:rsidRPr="003824F9" w:rsidRDefault="00DF06BB" w:rsidP="007978B2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3824F9">
              <w:rPr>
                <w:b/>
                <w:bCs/>
                <w:color w:val="000000"/>
                <w:sz w:val="22"/>
                <w:szCs w:val="22"/>
              </w:rPr>
              <w:t>Не</w:t>
            </w:r>
            <w:r w:rsidR="00A72B9E">
              <w:rPr>
                <w:b/>
                <w:bCs/>
                <w:color w:val="000000"/>
                <w:sz w:val="22"/>
                <w:szCs w:val="22"/>
              </w:rPr>
              <w:t>стандартные задачи по физике. (12</w:t>
            </w:r>
            <w:r w:rsidRPr="003824F9">
              <w:rPr>
                <w:b/>
                <w:bCs/>
                <w:color w:val="000000"/>
                <w:sz w:val="22"/>
                <w:szCs w:val="22"/>
              </w:rPr>
              <w:t xml:space="preserve"> часов)</w:t>
            </w:r>
          </w:p>
        </w:tc>
        <w:tc>
          <w:tcPr>
            <w:tcW w:w="500" w:type="pct"/>
          </w:tcPr>
          <w:p w:rsidR="00DF06BB" w:rsidRPr="003824F9" w:rsidRDefault="00A72B9E" w:rsidP="003A0E3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438" w:type="pct"/>
          </w:tcPr>
          <w:p w:rsidR="00DF06BB" w:rsidRPr="004B6905" w:rsidRDefault="00DF06BB" w:rsidP="004B690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824F9">
              <w:rPr>
                <w:color w:val="000000"/>
                <w:sz w:val="22"/>
                <w:szCs w:val="22"/>
              </w:rPr>
              <w:t>Задачи, в которых ничего не дано.</w:t>
            </w:r>
            <w:r w:rsidR="00A72B9E">
              <w:tab/>
            </w:r>
          </w:p>
        </w:tc>
      </w:tr>
      <w:tr w:rsidR="00A72B9E" w:rsidRPr="003824F9" w:rsidTr="003A0E3E">
        <w:tc>
          <w:tcPr>
            <w:tcW w:w="1062" w:type="pct"/>
          </w:tcPr>
          <w:p w:rsidR="00A72B9E" w:rsidRPr="003824F9" w:rsidRDefault="00A72B9E" w:rsidP="007978B2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</w:tcPr>
          <w:p w:rsidR="00A72B9E" w:rsidRDefault="00A72B9E" w:rsidP="003A0E3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438" w:type="pct"/>
          </w:tcPr>
          <w:p w:rsidR="00A72B9E" w:rsidRPr="003824F9" w:rsidRDefault="00A72B9E" w:rsidP="003A0E3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824F9">
              <w:rPr>
                <w:color w:val="000000"/>
                <w:sz w:val="22"/>
                <w:szCs w:val="22"/>
              </w:rPr>
              <w:t>Задачи, в которых ничего не дано.</w:t>
            </w:r>
          </w:p>
        </w:tc>
      </w:tr>
      <w:tr w:rsidR="00DF06BB" w:rsidRPr="003824F9" w:rsidTr="003A0E3E">
        <w:tc>
          <w:tcPr>
            <w:tcW w:w="1062" w:type="pct"/>
          </w:tcPr>
          <w:p w:rsidR="00DF06BB" w:rsidRPr="003824F9" w:rsidRDefault="00DF06BB" w:rsidP="007978B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</w:tcPr>
          <w:p w:rsidR="00DF06BB" w:rsidRPr="003824F9" w:rsidRDefault="00A72B9E" w:rsidP="003A0E3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438" w:type="pct"/>
          </w:tcPr>
          <w:p w:rsidR="00DF06BB" w:rsidRPr="003824F9" w:rsidRDefault="00DF06BB" w:rsidP="003A0E3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824F9">
              <w:rPr>
                <w:color w:val="000000"/>
                <w:sz w:val="22"/>
                <w:szCs w:val="22"/>
              </w:rPr>
              <w:t>Составление физических задач.</w:t>
            </w:r>
          </w:p>
        </w:tc>
      </w:tr>
      <w:tr w:rsidR="00A72B9E" w:rsidRPr="003824F9" w:rsidTr="003A0E3E">
        <w:tc>
          <w:tcPr>
            <w:tcW w:w="1062" w:type="pct"/>
          </w:tcPr>
          <w:p w:rsidR="00A72B9E" w:rsidRPr="003824F9" w:rsidRDefault="00A72B9E" w:rsidP="007978B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</w:tcPr>
          <w:p w:rsidR="00A72B9E" w:rsidRDefault="00A72B9E" w:rsidP="003A0E3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438" w:type="pct"/>
          </w:tcPr>
          <w:p w:rsidR="00A72B9E" w:rsidRPr="003824F9" w:rsidRDefault="00A72B9E" w:rsidP="003A0E3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824F9">
              <w:rPr>
                <w:color w:val="000000"/>
                <w:sz w:val="22"/>
                <w:szCs w:val="22"/>
              </w:rPr>
              <w:t>Составление физических задач.</w:t>
            </w:r>
          </w:p>
        </w:tc>
      </w:tr>
      <w:tr w:rsidR="00DF06BB" w:rsidRPr="003824F9" w:rsidTr="003A0E3E">
        <w:tc>
          <w:tcPr>
            <w:tcW w:w="1062" w:type="pct"/>
          </w:tcPr>
          <w:p w:rsidR="00DF06BB" w:rsidRPr="003824F9" w:rsidRDefault="00DF06BB" w:rsidP="007978B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</w:tcPr>
          <w:p w:rsidR="00DF06BB" w:rsidRPr="003824F9" w:rsidRDefault="00A72B9E" w:rsidP="003A0E3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438" w:type="pct"/>
          </w:tcPr>
          <w:p w:rsidR="00DF06BB" w:rsidRPr="003824F9" w:rsidRDefault="00DF06BB" w:rsidP="003A0E3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824F9">
              <w:rPr>
                <w:color w:val="000000"/>
                <w:sz w:val="22"/>
                <w:szCs w:val="22"/>
              </w:rPr>
              <w:t>Использование моделей и моделирование при познании мира</w:t>
            </w:r>
          </w:p>
        </w:tc>
      </w:tr>
      <w:tr w:rsidR="00A72B9E" w:rsidRPr="003824F9" w:rsidTr="003A0E3E">
        <w:tc>
          <w:tcPr>
            <w:tcW w:w="1062" w:type="pct"/>
          </w:tcPr>
          <w:p w:rsidR="00A72B9E" w:rsidRPr="003824F9" w:rsidRDefault="00A72B9E" w:rsidP="007978B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</w:tcPr>
          <w:p w:rsidR="00A72B9E" w:rsidRDefault="00A72B9E" w:rsidP="003A0E3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438" w:type="pct"/>
          </w:tcPr>
          <w:p w:rsidR="00A72B9E" w:rsidRPr="003824F9" w:rsidRDefault="00A72B9E" w:rsidP="003A0E3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824F9">
              <w:rPr>
                <w:color w:val="000000"/>
                <w:sz w:val="22"/>
                <w:szCs w:val="22"/>
              </w:rPr>
              <w:t>Использование моделей и моделирование при познании мира</w:t>
            </w:r>
          </w:p>
        </w:tc>
      </w:tr>
      <w:tr w:rsidR="00DF06BB" w:rsidRPr="003824F9" w:rsidTr="003A0E3E">
        <w:tc>
          <w:tcPr>
            <w:tcW w:w="1062" w:type="pct"/>
          </w:tcPr>
          <w:p w:rsidR="00DF06BB" w:rsidRPr="003824F9" w:rsidRDefault="00DF06BB" w:rsidP="007978B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</w:tcPr>
          <w:p w:rsidR="00DF06BB" w:rsidRPr="003824F9" w:rsidRDefault="00A72B9E" w:rsidP="003A0E3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438" w:type="pct"/>
          </w:tcPr>
          <w:p w:rsidR="00DF06BB" w:rsidRPr="003824F9" w:rsidRDefault="00DF06BB" w:rsidP="003A0E3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824F9">
              <w:rPr>
                <w:color w:val="000000"/>
                <w:sz w:val="22"/>
                <w:szCs w:val="22"/>
              </w:rPr>
              <w:t>Решение олимпиадных задач.</w:t>
            </w:r>
          </w:p>
        </w:tc>
      </w:tr>
      <w:tr w:rsidR="00A72B9E" w:rsidRPr="003824F9" w:rsidTr="003A0E3E">
        <w:tc>
          <w:tcPr>
            <w:tcW w:w="1062" w:type="pct"/>
          </w:tcPr>
          <w:p w:rsidR="00A72B9E" w:rsidRPr="003824F9" w:rsidRDefault="00A72B9E" w:rsidP="007978B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</w:tcPr>
          <w:p w:rsidR="00A72B9E" w:rsidRDefault="00A72B9E" w:rsidP="003A0E3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438" w:type="pct"/>
          </w:tcPr>
          <w:p w:rsidR="00A72B9E" w:rsidRPr="003824F9" w:rsidRDefault="00A72B9E" w:rsidP="003A0E3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824F9">
              <w:rPr>
                <w:color w:val="000000"/>
                <w:sz w:val="22"/>
                <w:szCs w:val="22"/>
              </w:rPr>
              <w:t>Решение олимпиадных задач.</w:t>
            </w:r>
          </w:p>
        </w:tc>
      </w:tr>
      <w:tr w:rsidR="00DF06BB" w:rsidRPr="003824F9" w:rsidTr="003A0E3E">
        <w:tc>
          <w:tcPr>
            <w:tcW w:w="1062" w:type="pct"/>
          </w:tcPr>
          <w:p w:rsidR="00DF06BB" w:rsidRPr="003824F9" w:rsidRDefault="00DF06BB" w:rsidP="007978B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</w:tcPr>
          <w:p w:rsidR="00DF06BB" w:rsidRPr="003824F9" w:rsidRDefault="00A72B9E" w:rsidP="003A0E3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438" w:type="pct"/>
          </w:tcPr>
          <w:p w:rsidR="00DF06BB" w:rsidRPr="003824F9" w:rsidRDefault="00DF06BB" w:rsidP="003A0E3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824F9">
              <w:rPr>
                <w:color w:val="000000"/>
                <w:sz w:val="22"/>
                <w:szCs w:val="22"/>
              </w:rPr>
              <w:t>Задачи – шутки.</w:t>
            </w:r>
          </w:p>
        </w:tc>
      </w:tr>
      <w:tr w:rsidR="00A72B9E" w:rsidRPr="003824F9" w:rsidTr="003A0E3E">
        <w:tc>
          <w:tcPr>
            <w:tcW w:w="1062" w:type="pct"/>
          </w:tcPr>
          <w:p w:rsidR="00A72B9E" w:rsidRPr="003824F9" w:rsidRDefault="00A72B9E" w:rsidP="007978B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</w:tcPr>
          <w:p w:rsidR="00A72B9E" w:rsidRDefault="00A72B9E" w:rsidP="003A0E3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438" w:type="pct"/>
          </w:tcPr>
          <w:p w:rsidR="00A72B9E" w:rsidRPr="003824F9" w:rsidRDefault="00A72B9E" w:rsidP="003A0E3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824F9">
              <w:rPr>
                <w:color w:val="000000"/>
                <w:sz w:val="22"/>
                <w:szCs w:val="22"/>
              </w:rPr>
              <w:t>Задачи – шутки.</w:t>
            </w:r>
          </w:p>
        </w:tc>
      </w:tr>
      <w:tr w:rsidR="00DF06BB" w:rsidRPr="003824F9" w:rsidTr="003A0E3E">
        <w:tc>
          <w:tcPr>
            <w:tcW w:w="1062" w:type="pct"/>
          </w:tcPr>
          <w:p w:rsidR="00DF06BB" w:rsidRPr="003824F9" w:rsidRDefault="00DF06BB" w:rsidP="007978B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</w:tcPr>
          <w:p w:rsidR="00DF06BB" w:rsidRPr="003824F9" w:rsidRDefault="00A72B9E" w:rsidP="003A0E3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438" w:type="pct"/>
          </w:tcPr>
          <w:p w:rsidR="00DF06BB" w:rsidRPr="003824F9" w:rsidRDefault="00DF06BB" w:rsidP="003A0E3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824F9">
              <w:rPr>
                <w:color w:val="000000"/>
                <w:sz w:val="22"/>
                <w:szCs w:val="22"/>
              </w:rPr>
              <w:t>Анализ естественнонаучных текстов.</w:t>
            </w:r>
          </w:p>
        </w:tc>
      </w:tr>
      <w:tr w:rsidR="00A72B9E" w:rsidRPr="003824F9" w:rsidTr="003A0E3E">
        <w:tc>
          <w:tcPr>
            <w:tcW w:w="1062" w:type="pct"/>
          </w:tcPr>
          <w:p w:rsidR="00A72B9E" w:rsidRPr="003824F9" w:rsidRDefault="00A72B9E" w:rsidP="007978B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</w:tcPr>
          <w:p w:rsidR="00A72B9E" w:rsidRDefault="00A72B9E" w:rsidP="003A0E3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438" w:type="pct"/>
          </w:tcPr>
          <w:p w:rsidR="00A72B9E" w:rsidRPr="003824F9" w:rsidRDefault="00A72B9E" w:rsidP="003A0E3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824F9">
              <w:rPr>
                <w:color w:val="000000"/>
                <w:sz w:val="22"/>
                <w:szCs w:val="22"/>
              </w:rPr>
              <w:t>Анализ естественнонаучных текстов.</w:t>
            </w:r>
          </w:p>
        </w:tc>
      </w:tr>
    </w:tbl>
    <w:p w:rsidR="007978B2" w:rsidRPr="003824F9" w:rsidRDefault="007978B2" w:rsidP="007978B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7978B2" w:rsidRPr="003824F9" w:rsidRDefault="007978B2" w:rsidP="007978B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3824F9">
        <w:rPr>
          <w:b/>
          <w:bCs/>
          <w:color w:val="000000"/>
          <w:sz w:val="22"/>
          <w:szCs w:val="22"/>
        </w:rPr>
        <w:t>Литература.</w:t>
      </w:r>
    </w:p>
    <w:p w:rsidR="007978B2" w:rsidRPr="003824F9" w:rsidRDefault="007978B2" w:rsidP="007978B2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proofErr w:type="spellStart"/>
      <w:r w:rsidRPr="003824F9">
        <w:rPr>
          <w:color w:val="000000"/>
          <w:sz w:val="22"/>
          <w:szCs w:val="22"/>
        </w:rPr>
        <w:t>Лукашик</w:t>
      </w:r>
      <w:proofErr w:type="spellEnd"/>
      <w:r w:rsidRPr="003824F9">
        <w:rPr>
          <w:color w:val="000000"/>
          <w:sz w:val="22"/>
          <w:szCs w:val="22"/>
        </w:rPr>
        <w:t xml:space="preserve"> В.И. «Физическая олимпиада». Пособие для учащихся. М.: Просвещение,1976.</w:t>
      </w:r>
    </w:p>
    <w:p w:rsidR="007978B2" w:rsidRPr="003824F9" w:rsidRDefault="007978B2" w:rsidP="007978B2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3824F9">
        <w:rPr>
          <w:color w:val="000000"/>
          <w:sz w:val="22"/>
          <w:szCs w:val="22"/>
        </w:rPr>
        <w:t xml:space="preserve">Золотов В.А. «Вопросы и задачи по физике в 6 -7 классах». Пособие для учителей. </w:t>
      </w:r>
      <w:proofErr w:type="spellStart"/>
      <w:r w:rsidRPr="003824F9">
        <w:rPr>
          <w:color w:val="000000"/>
          <w:sz w:val="22"/>
          <w:szCs w:val="22"/>
        </w:rPr>
        <w:t>М.:Просвещение</w:t>
      </w:r>
      <w:proofErr w:type="spellEnd"/>
      <w:r w:rsidRPr="003824F9">
        <w:rPr>
          <w:color w:val="000000"/>
          <w:sz w:val="22"/>
          <w:szCs w:val="22"/>
        </w:rPr>
        <w:t>, 1975.</w:t>
      </w:r>
    </w:p>
    <w:p w:rsidR="007978B2" w:rsidRPr="003824F9" w:rsidRDefault="007978B2" w:rsidP="007978B2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proofErr w:type="spellStart"/>
      <w:r w:rsidRPr="003824F9">
        <w:rPr>
          <w:color w:val="000000"/>
          <w:sz w:val="22"/>
          <w:szCs w:val="22"/>
        </w:rPr>
        <w:t>Тульчинский</w:t>
      </w:r>
      <w:proofErr w:type="spellEnd"/>
      <w:r w:rsidRPr="003824F9">
        <w:rPr>
          <w:color w:val="000000"/>
          <w:sz w:val="22"/>
          <w:szCs w:val="22"/>
        </w:rPr>
        <w:t xml:space="preserve"> М.Е. «Качественные задачи по физике в 6 -7 классах». Пособие для учителей. М.: Просвещение,1976.</w:t>
      </w:r>
    </w:p>
    <w:p w:rsidR="007978B2" w:rsidRPr="003824F9" w:rsidRDefault="007978B2" w:rsidP="007978B2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3824F9">
        <w:rPr>
          <w:color w:val="000000"/>
          <w:sz w:val="22"/>
          <w:szCs w:val="22"/>
        </w:rPr>
        <w:t>Буров В.А., Кабанов С.Ф., Свиридов В.И. «Фронтальные экспериментальные задания по физике в 6 -7 классах». Пособие для учителей. М.: Просвещение, 1981.</w:t>
      </w:r>
    </w:p>
    <w:p w:rsidR="007978B2" w:rsidRPr="003824F9" w:rsidRDefault="007978B2" w:rsidP="007978B2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3824F9">
        <w:rPr>
          <w:color w:val="000000"/>
          <w:sz w:val="22"/>
          <w:szCs w:val="22"/>
        </w:rPr>
        <w:t>Балашов М.М. « О природе». Книга для учащихся 7 класса. М.: Просвещение, 1991.</w:t>
      </w:r>
    </w:p>
    <w:p w:rsidR="007978B2" w:rsidRPr="003824F9" w:rsidRDefault="007978B2" w:rsidP="007978B2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proofErr w:type="gramStart"/>
      <w:r w:rsidRPr="003824F9">
        <w:rPr>
          <w:color w:val="000000"/>
          <w:sz w:val="22"/>
          <w:szCs w:val="22"/>
        </w:rPr>
        <w:t>Горев</w:t>
      </w:r>
      <w:proofErr w:type="gramEnd"/>
      <w:r w:rsidRPr="003824F9">
        <w:rPr>
          <w:color w:val="000000"/>
          <w:sz w:val="22"/>
          <w:szCs w:val="22"/>
        </w:rPr>
        <w:t xml:space="preserve"> Л.А. « Занимательные опыты по физике в 6 – 7 классе средней школы». Книга для учителя. М.: Просвещение, 1985.</w:t>
      </w:r>
    </w:p>
    <w:p w:rsidR="007978B2" w:rsidRPr="003824F9" w:rsidRDefault="007978B2" w:rsidP="007978B2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proofErr w:type="spellStart"/>
      <w:r w:rsidRPr="003824F9">
        <w:rPr>
          <w:color w:val="000000"/>
          <w:sz w:val="22"/>
          <w:szCs w:val="22"/>
        </w:rPr>
        <w:t>Скрелин</w:t>
      </w:r>
      <w:proofErr w:type="spellEnd"/>
      <w:r w:rsidRPr="003824F9">
        <w:rPr>
          <w:color w:val="000000"/>
          <w:sz w:val="22"/>
          <w:szCs w:val="22"/>
        </w:rPr>
        <w:t xml:space="preserve"> Л.А. «Дидактический материал по физике. 7 -8 класс». Пособие для учителя. М.: Просвещение,1989.</w:t>
      </w:r>
    </w:p>
    <w:p w:rsidR="007978B2" w:rsidRPr="003824F9" w:rsidRDefault="007978B2" w:rsidP="007978B2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3824F9">
        <w:rPr>
          <w:color w:val="000000"/>
          <w:sz w:val="22"/>
          <w:szCs w:val="22"/>
        </w:rPr>
        <w:t>Кириллова И.Г. « Книга для чтения по физике». Учебное пособие для учащихся 6 – 7 класса средней школы. М.: Просвещение, 1986.</w:t>
      </w:r>
    </w:p>
    <w:p w:rsidR="007978B2" w:rsidRPr="003824F9" w:rsidRDefault="007978B2" w:rsidP="007978B2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3824F9">
        <w:rPr>
          <w:color w:val="000000"/>
          <w:sz w:val="22"/>
          <w:szCs w:val="22"/>
        </w:rPr>
        <w:lastRenderedPageBreak/>
        <w:t>Ушаков М.А., Ушаков К.М. «Методическое руководство к раздаточному материалу по физике. 8 класс». Пособие для учителя. М.: Просвещение, 1986.</w:t>
      </w:r>
    </w:p>
    <w:p w:rsidR="007978B2" w:rsidRPr="003824F9" w:rsidRDefault="007978B2" w:rsidP="007978B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154CA2" w:rsidRPr="003824F9" w:rsidRDefault="00154CA2">
      <w:pPr>
        <w:rPr>
          <w:rFonts w:ascii="Times New Roman" w:hAnsi="Times New Roman" w:cs="Times New Roman"/>
        </w:rPr>
      </w:pPr>
    </w:p>
    <w:sectPr w:rsidR="00154CA2" w:rsidRPr="003824F9" w:rsidSect="003B755D">
      <w:pgSz w:w="11906" w:h="16838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3D7C"/>
    <w:multiLevelType w:val="multilevel"/>
    <w:tmpl w:val="1FE4E83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B141F2C"/>
    <w:multiLevelType w:val="multilevel"/>
    <w:tmpl w:val="70BE9D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4906560"/>
    <w:multiLevelType w:val="multilevel"/>
    <w:tmpl w:val="B3704E6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3212A65"/>
    <w:multiLevelType w:val="multilevel"/>
    <w:tmpl w:val="6226D9E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3D8A04EE"/>
    <w:multiLevelType w:val="multilevel"/>
    <w:tmpl w:val="8F703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78B2"/>
    <w:rsid w:val="00154CA2"/>
    <w:rsid w:val="003456DA"/>
    <w:rsid w:val="003824F9"/>
    <w:rsid w:val="003A0E3E"/>
    <w:rsid w:val="003B755D"/>
    <w:rsid w:val="00412E8B"/>
    <w:rsid w:val="004741FF"/>
    <w:rsid w:val="004B6905"/>
    <w:rsid w:val="00526D1C"/>
    <w:rsid w:val="00572D69"/>
    <w:rsid w:val="005879DF"/>
    <w:rsid w:val="00600439"/>
    <w:rsid w:val="007125E1"/>
    <w:rsid w:val="007269A0"/>
    <w:rsid w:val="00745B6A"/>
    <w:rsid w:val="007978B2"/>
    <w:rsid w:val="00903656"/>
    <w:rsid w:val="009C0AF2"/>
    <w:rsid w:val="009E4EA5"/>
    <w:rsid w:val="00A72B9E"/>
    <w:rsid w:val="00B901C4"/>
    <w:rsid w:val="00C723D4"/>
    <w:rsid w:val="00CA414D"/>
    <w:rsid w:val="00D14F0B"/>
    <w:rsid w:val="00DB4935"/>
    <w:rsid w:val="00DF06BB"/>
    <w:rsid w:val="00E769D6"/>
    <w:rsid w:val="00F1060D"/>
    <w:rsid w:val="00FE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97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17</cp:revision>
  <cp:lastPrinted>2018-11-01T09:29:00Z</cp:lastPrinted>
  <dcterms:created xsi:type="dcterms:W3CDTF">2018-09-09T15:00:00Z</dcterms:created>
  <dcterms:modified xsi:type="dcterms:W3CDTF">2023-09-02T11:35:00Z</dcterms:modified>
</cp:coreProperties>
</file>