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Default="00CE68CA" w:rsidP="00CE68CA">
      <w:pPr>
        <w:shd w:val="clear" w:color="auto" w:fill="FFFFFF"/>
        <w:spacing w:after="288"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w:drawing>
          <wp:inline distT="0" distB="0" distL="0" distR="0">
            <wp:extent cx="6828789" cy="9658350"/>
            <wp:effectExtent l="19050" t="0" r="0" b="0"/>
            <wp:docPr id="1" name="Рисунок 1" descr="C:\Users\Shkola\Desktop\2022-12-05\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2022-12-05\программа.JPG"/>
                    <pic:cNvPicPr>
                      <a:picLocks noChangeAspect="1" noChangeArrowheads="1"/>
                    </pic:cNvPicPr>
                  </pic:nvPicPr>
                  <pic:blipFill>
                    <a:blip r:embed="rId8" cstate="print"/>
                    <a:srcRect/>
                    <a:stretch>
                      <a:fillRect/>
                    </a:stretch>
                  </pic:blipFill>
                  <pic:spPr bwMode="auto">
                    <a:xfrm>
                      <a:off x="0" y="0"/>
                      <a:ext cx="6828789" cy="9658350"/>
                    </a:xfrm>
                    <a:prstGeom prst="rect">
                      <a:avLst/>
                    </a:prstGeom>
                    <a:noFill/>
                    <a:ln w="9525">
                      <a:noFill/>
                      <a:miter lim="800000"/>
                      <a:headEnd/>
                      <a:tailEnd/>
                    </a:ln>
                  </pic:spPr>
                </pic:pic>
              </a:graphicData>
            </a:graphic>
          </wp:inline>
        </w:drawing>
      </w:r>
      <w:r w:rsidR="00B10A86" w:rsidRPr="00B10A86">
        <w:rPr>
          <w:rFonts w:ascii="Times New Roman" w:eastAsia="Times New Roman" w:hAnsi="Times New Roman" w:cs="Times New Roman"/>
          <w:b/>
          <w:color w:val="000000"/>
          <w:sz w:val="28"/>
          <w:szCs w:val="28"/>
        </w:rPr>
        <w:lastRenderedPageBreak/>
        <w:t>СОДЕРЖДАНИЕ</w:t>
      </w:r>
    </w:p>
    <w:p w:rsidR="00B10A86" w:rsidRDefault="00B10A86" w:rsidP="00B10A86">
      <w:pPr>
        <w:shd w:val="clear" w:color="auto" w:fill="FFFFFF"/>
        <w:spacing w:after="288" w:line="240" w:lineRule="auto"/>
        <w:contextualSpacing/>
        <w:jc w:val="both"/>
        <w:rPr>
          <w:rFonts w:ascii="Times New Roman" w:eastAsia="Times New Roman" w:hAnsi="Times New Roman" w:cs="Times New Roman"/>
          <w:bCs/>
          <w:color w:val="000000"/>
          <w:sz w:val="28"/>
          <w:szCs w:val="28"/>
        </w:rPr>
      </w:pPr>
    </w:p>
    <w:p w:rsidR="00B10A86" w:rsidRDefault="00B10A86"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Пояснительная записка</w:t>
      </w:r>
      <w:r w:rsidR="00B14A10">
        <w:rPr>
          <w:rFonts w:ascii="Times New Roman" w:eastAsia="Times New Roman" w:hAnsi="Times New Roman" w:cs="Times New Roman"/>
          <w:bCs/>
          <w:color w:val="000000"/>
          <w:sz w:val="28"/>
          <w:szCs w:val="28"/>
        </w:rPr>
        <w:t>_________________________________</w:t>
      </w:r>
      <w:r w:rsidR="00C34C64">
        <w:rPr>
          <w:rFonts w:ascii="Times New Roman" w:eastAsia="Times New Roman" w:hAnsi="Times New Roman" w:cs="Times New Roman"/>
          <w:bCs/>
          <w:color w:val="000000"/>
          <w:sz w:val="28"/>
          <w:szCs w:val="28"/>
        </w:rPr>
        <w:t>__________________________</w:t>
      </w:r>
      <w:r w:rsidR="00B14A10">
        <w:rPr>
          <w:rFonts w:ascii="Times New Roman" w:eastAsia="Times New Roman" w:hAnsi="Times New Roman" w:cs="Times New Roman"/>
          <w:bCs/>
          <w:color w:val="000000"/>
          <w:sz w:val="28"/>
          <w:szCs w:val="28"/>
        </w:rPr>
        <w:t xml:space="preserve"> </w:t>
      </w:r>
      <w:r w:rsidR="00C34C64">
        <w:rPr>
          <w:rFonts w:ascii="Times New Roman" w:eastAsia="Times New Roman" w:hAnsi="Times New Roman" w:cs="Times New Roman"/>
          <w:bCs/>
          <w:color w:val="000000"/>
          <w:sz w:val="28"/>
          <w:szCs w:val="28"/>
        </w:rPr>
        <w:t xml:space="preserve">  </w:t>
      </w:r>
      <w:r w:rsidR="00B14A10">
        <w:rPr>
          <w:rFonts w:ascii="Times New Roman" w:eastAsia="Times New Roman" w:hAnsi="Times New Roman" w:cs="Times New Roman"/>
          <w:bCs/>
          <w:color w:val="000000"/>
          <w:sz w:val="28"/>
          <w:szCs w:val="28"/>
        </w:rPr>
        <w:t>3</w:t>
      </w:r>
    </w:p>
    <w:p w:rsidR="00B14A10" w:rsidRDefault="00B14A10"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Fonts w:ascii="Times New Roman" w:eastAsia="Times New Roman" w:hAnsi="Times New Roman" w:cs="Times New Roman"/>
          <w:bCs/>
          <w:color w:val="000000"/>
          <w:sz w:val="28"/>
          <w:szCs w:val="28"/>
        </w:rPr>
        <w:t>Учебно-тематический план на год</w:t>
      </w:r>
      <w:r>
        <w:rPr>
          <w:rFonts w:ascii="Times New Roman" w:eastAsia="Times New Roman" w:hAnsi="Times New Roman" w:cs="Times New Roman"/>
          <w:bCs/>
          <w:color w:val="000000"/>
          <w:sz w:val="28"/>
          <w:szCs w:val="28"/>
        </w:rPr>
        <w:t xml:space="preserve"> ______________________</w:t>
      </w:r>
      <w:r w:rsidR="00B83E3F">
        <w:rPr>
          <w:rFonts w:ascii="Times New Roman" w:eastAsia="Times New Roman" w:hAnsi="Times New Roman" w:cs="Times New Roman"/>
          <w:bCs/>
          <w:color w:val="000000"/>
          <w:sz w:val="28"/>
          <w:szCs w:val="28"/>
        </w:rPr>
        <w:t>_____________</w:t>
      </w:r>
      <w:r>
        <w:rPr>
          <w:rFonts w:ascii="Times New Roman" w:eastAsia="Times New Roman" w:hAnsi="Times New Roman" w:cs="Times New Roman"/>
          <w:bCs/>
          <w:color w:val="000000"/>
          <w:sz w:val="28"/>
          <w:szCs w:val="28"/>
        </w:rPr>
        <w:t>_ 12</w:t>
      </w:r>
    </w:p>
    <w:p w:rsidR="00B14A10" w:rsidRDefault="00B14A10"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Fonts w:ascii="Times New Roman" w:eastAsia="Times New Roman" w:hAnsi="Times New Roman" w:cs="Times New Roman"/>
          <w:bCs/>
          <w:color w:val="000000"/>
          <w:sz w:val="28"/>
          <w:szCs w:val="28"/>
        </w:rPr>
        <w:t>Содержание программы</w:t>
      </w:r>
      <w:r>
        <w:rPr>
          <w:rFonts w:ascii="Times New Roman" w:eastAsia="Times New Roman" w:hAnsi="Times New Roman" w:cs="Times New Roman"/>
          <w:bCs/>
          <w:color w:val="000000"/>
          <w:sz w:val="28"/>
          <w:szCs w:val="28"/>
        </w:rPr>
        <w:t xml:space="preserve"> _________________________</w:t>
      </w:r>
      <w:r w:rsidR="00B83E3F">
        <w:rPr>
          <w:rFonts w:ascii="Times New Roman" w:eastAsia="Times New Roman" w:hAnsi="Times New Roman" w:cs="Times New Roman"/>
          <w:bCs/>
          <w:color w:val="000000"/>
          <w:sz w:val="28"/>
          <w:szCs w:val="28"/>
        </w:rPr>
        <w:t>_______________</w:t>
      </w:r>
      <w:r w:rsidR="00C34C64">
        <w:rPr>
          <w:rFonts w:ascii="Times New Roman" w:eastAsia="Times New Roman" w:hAnsi="Times New Roman" w:cs="Times New Roman"/>
          <w:bCs/>
          <w:color w:val="000000"/>
          <w:sz w:val="28"/>
          <w:szCs w:val="28"/>
        </w:rPr>
        <w:t>_____</w:t>
      </w:r>
      <w:r>
        <w:rPr>
          <w:rFonts w:ascii="Times New Roman" w:eastAsia="Times New Roman" w:hAnsi="Times New Roman" w:cs="Times New Roman"/>
          <w:bCs/>
          <w:color w:val="000000"/>
          <w:sz w:val="28"/>
          <w:szCs w:val="28"/>
        </w:rPr>
        <w:t>13</w:t>
      </w:r>
    </w:p>
    <w:p w:rsidR="00B14A10" w:rsidRDefault="00B14A10"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Fonts w:ascii="Times New Roman" w:eastAsia="Times New Roman" w:hAnsi="Times New Roman" w:cs="Times New Roman"/>
          <w:bCs/>
          <w:color w:val="000000"/>
          <w:sz w:val="28"/>
          <w:szCs w:val="28"/>
        </w:rPr>
        <w:t>Календарно-тематическое планирование</w:t>
      </w:r>
      <w:r>
        <w:rPr>
          <w:rFonts w:ascii="Times New Roman" w:eastAsia="Times New Roman" w:hAnsi="Times New Roman" w:cs="Times New Roman"/>
          <w:bCs/>
          <w:color w:val="000000"/>
          <w:sz w:val="28"/>
          <w:szCs w:val="28"/>
        </w:rPr>
        <w:t>_</w:t>
      </w:r>
      <w:r w:rsidR="00C34C64">
        <w:rPr>
          <w:rFonts w:ascii="Times New Roman" w:eastAsia="Times New Roman" w:hAnsi="Times New Roman" w:cs="Times New Roman"/>
          <w:bCs/>
          <w:color w:val="000000"/>
          <w:sz w:val="28"/>
          <w:szCs w:val="28"/>
        </w:rPr>
        <w:t xml:space="preserve">______________________________ </w:t>
      </w:r>
      <w:r>
        <w:rPr>
          <w:rFonts w:ascii="Times New Roman" w:eastAsia="Times New Roman" w:hAnsi="Times New Roman" w:cs="Times New Roman"/>
          <w:bCs/>
          <w:color w:val="000000"/>
          <w:sz w:val="28"/>
          <w:szCs w:val="28"/>
        </w:rPr>
        <w:t>15</w:t>
      </w:r>
    </w:p>
    <w:p w:rsidR="00B14A10" w:rsidRPr="00B14A10" w:rsidRDefault="00B14A10" w:rsidP="00B14A10">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Fonts w:ascii="Times New Roman" w:eastAsia="Times New Roman" w:hAnsi="Times New Roman" w:cs="Times New Roman"/>
          <w:bCs/>
          <w:color w:val="252525"/>
          <w:sz w:val="28"/>
          <w:szCs w:val="28"/>
          <w:shd w:val="clear" w:color="auto" w:fill="FFFFFF"/>
        </w:rPr>
        <w:t>Материально-техническое обеспечение образовательного процесса</w:t>
      </w:r>
      <w:r>
        <w:rPr>
          <w:rFonts w:ascii="Times New Roman" w:eastAsia="Times New Roman" w:hAnsi="Times New Roman" w:cs="Times New Roman"/>
          <w:bCs/>
          <w:color w:val="252525"/>
          <w:sz w:val="28"/>
          <w:szCs w:val="28"/>
          <w:shd w:val="clear" w:color="auto" w:fill="FFFFFF"/>
        </w:rPr>
        <w:t xml:space="preserve"> </w:t>
      </w:r>
      <w:r w:rsidR="00B83E3F">
        <w:rPr>
          <w:rFonts w:ascii="Times New Roman" w:eastAsia="Times New Roman" w:hAnsi="Times New Roman" w:cs="Times New Roman"/>
          <w:bCs/>
          <w:color w:val="252525"/>
          <w:sz w:val="28"/>
          <w:szCs w:val="28"/>
          <w:shd w:val="clear" w:color="auto" w:fill="FFFFFF"/>
        </w:rPr>
        <w:t>_______</w:t>
      </w:r>
      <w:r>
        <w:rPr>
          <w:rFonts w:ascii="Times New Roman" w:eastAsia="Times New Roman" w:hAnsi="Times New Roman" w:cs="Times New Roman"/>
          <w:bCs/>
          <w:color w:val="252525"/>
          <w:sz w:val="28"/>
          <w:szCs w:val="28"/>
          <w:shd w:val="clear" w:color="auto" w:fill="FFFFFF"/>
        </w:rPr>
        <w:t xml:space="preserve"> </w:t>
      </w:r>
      <w:r w:rsidR="00C34C64">
        <w:rPr>
          <w:rFonts w:ascii="Times New Roman" w:eastAsia="Times New Roman" w:hAnsi="Times New Roman" w:cs="Times New Roman"/>
          <w:bCs/>
          <w:color w:val="252525"/>
          <w:sz w:val="28"/>
          <w:szCs w:val="28"/>
          <w:shd w:val="clear" w:color="auto" w:fill="FFFFFF"/>
        </w:rPr>
        <w:t>_</w:t>
      </w:r>
      <w:r>
        <w:rPr>
          <w:rFonts w:ascii="Times New Roman" w:eastAsia="Times New Roman" w:hAnsi="Times New Roman" w:cs="Times New Roman"/>
          <w:bCs/>
          <w:color w:val="252525"/>
          <w:sz w:val="28"/>
          <w:szCs w:val="28"/>
          <w:shd w:val="clear" w:color="auto" w:fill="FFFFFF"/>
        </w:rPr>
        <w:t>20</w:t>
      </w:r>
    </w:p>
    <w:p w:rsidR="00B14A10" w:rsidRPr="00B14A10" w:rsidRDefault="00B14A10" w:rsidP="00B14A10">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Fonts w:ascii="Times New Roman" w:hAnsi="Times New Roman" w:cs="Times New Roman"/>
          <w:sz w:val="28"/>
        </w:rPr>
        <w:t>Кадровое обеспечение программы</w:t>
      </w:r>
      <w:r w:rsidR="00B83E3F">
        <w:rPr>
          <w:rFonts w:ascii="Times New Roman" w:hAnsi="Times New Roman" w:cs="Times New Roman"/>
          <w:sz w:val="28"/>
        </w:rPr>
        <w:t xml:space="preserve"> ______________</w:t>
      </w:r>
      <w:r>
        <w:rPr>
          <w:rFonts w:ascii="Times New Roman" w:hAnsi="Times New Roman" w:cs="Times New Roman"/>
          <w:sz w:val="28"/>
        </w:rPr>
        <w:t>______________________ 21</w:t>
      </w:r>
    </w:p>
    <w:p w:rsidR="00B14A10" w:rsidRPr="00B14A10" w:rsidRDefault="00B14A10" w:rsidP="00B14A10">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B14A10">
        <w:rPr>
          <w:rStyle w:val="c0"/>
          <w:rFonts w:ascii="Times New Roman" w:hAnsi="Times New Roman" w:cs="Times New Roman"/>
          <w:bCs/>
          <w:color w:val="000000"/>
          <w:sz w:val="28"/>
          <w:szCs w:val="28"/>
        </w:rPr>
        <w:t>Методические обеспечение программы</w:t>
      </w:r>
      <w:r w:rsidR="00EB279A">
        <w:rPr>
          <w:rStyle w:val="c0"/>
          <w:rFonts w:ascii="Times New Roman" w:hAnsi="Times New Roman" w:cs="Times New Roman"/>
          <w:bCs/>
          <w:color w:val="000000"/>
          <w:sz w:val="28"/>
          <w:szCs w:val="28"/>
        </w:rPr>
        <w:t xml:space="preserve"> ______</w:t>
      </w:r>
      <w:r w:rsidR="00B83E3F">
        <w:rPr>
          <w:rStyle w:val="c0"/>
          <w:rFonts w:ascii="Times New Roman" w:hAnsi="Times New Roman" w:cs="Times New Roman"/>
          <w:bCs/>
          <w:color w:val="000000"/>
          <w:sz w:val="28"/>
          <w:szCs w:val="28"/>
        </w:rPr>
        <w:t>______</w:t>
      </w:r>
      <w:r w:rsidR="00EB279A">
        <w:rPr>
          <w:rStyle w:val="c0"/>
          <w:rFonts w:ascii="Times New Roman" w:hAnsi="Times New Roman" w:cs="Times New Roman"/>
          <w:bCs/>
          <w:color w:val="000000"/>
          <w:sz w:val="28"/>
          <w:szCs w:val="28"/>
        </w:rPr>
        <w:t xml:space="preserve">__________________ </w:t>
      </w:r>
      <w:r w:rsidR="00C34C64">
        <w:rPr>
          <w:rStyle w:val="c0"/>
          <w:rFonts w:ascii="Times New Roman" w:hAnsi="Times New Roman" w:cs="Times New Roman"/>
          <w:bCs/>
          <w:color w:val="000000"/>
          <w:sz w:val="28"/>
          <w:szCs w:val="28"/>
        </w:rPr>
        <w:t xml:space="preserve">_  </w:t>
      </w:r>
      <w:r w:rsidR="00EB279A">
        <w:rPr>
          <w:rStyle w:val="c0"/>
          <w:rFonts w:ascii="Times New Roman" w:hAnsi="Times New Roman" w:cs="Times New Roman"/>
          <w:bCs/>
          <w:color w:val="000000"/>
          <w:sz w:val="28"/>
          <w:szCs w:val="28"/>
        </w:rPr>
        <w:t>21</w:t>
      </w:r>
    </w:p>
    <w:p w:rsidR="00B14A10" w:rsidRPr="00EB279A" w:rsidRDefault="00EB279A"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sidRPr="00EB279A">
        <w:rPr>
          <w:rFonts w:ascii="Times New Roman" w:hAnsi="Times New Roman" w:cs="Times New Roman"/>
          <w:sz w:val="28"/>
          <w:szCs w:val="28"/>
        </w:rPr>
        <w:t>Формы подведения итогов и контроля</w:t>
      </w:r>
      <w:r>
        <w:rPr>
          <w:rFonts w:ascii="Times New Roman" w:hAnsi="Times New Roman" w:cs="Times New Roman"/>
          <w:sz w:val="28"/>
          <w:szCs w:val="28"/>
        </w:rPr>
        <w:t xml:space="preserve"> </w:t>
      </w:r>
      <w:r w:rsidR="00B83E3F">
        <w:rPr>
          <w:rFonts w:ascii="Times New Roman" w:hAnsi="Times New Roman" w:cs="Times New Roman"/>
          <w:sz w:val="28"/>
          <w:szCs w:val="28"/>
        </w:rPr>
        <w:t>____________________</w:t>
      </w:r>
      <w:r>
        <w:rPr>
          <w:rFonts w:ascii="Times New Roman" w:hAnsi="Times New Roman" w:cs="Times New Roman"/>
          <w:sz w:val="28"/>
          <w:szCs w:val="28"/>
        </w:rPr>
        <w:t xml:space="preserve">__________ </w:t>
      </w:r>
      <w:r w:rsidR="00C34C64">
        <w:rPr>
          <w:rFonts w:ascii="Times New Roman" w:hAnsi="Times New Roman" w:cs="Times New Roman"/>
          <w:sz w:val="28"/>
          <w:szCs w:val="28"/>
        </w:rPr>
        <w:t xml:space="preserve">__  </w:t>
      </w:r>
      <w:r>
        <w:rPr>
          <w:rFonts w:ascii="Times New Roman" w:hAnsi="Times New Roman" w:cs="Times New Roman"/>
          <w:sz w:val="28"/>
          <w:szCs w:val="28"/>
        </w:rPr>
        <w:t>23</w:t>
      </w:r>
    </w:p>
    <w:p w:rsidR="00EB279A" w:rsidRPr="00EB279A" w:rsidRDefault="00EB279A" w:rsidP="00B10A86">
      <w:pPr>
        <w:pStyle w:val="a8"/>
        <w:numPr>
          <w:ilvl w:val="0"/>
          <w:numId w:val="19"/>
        </w:numPr>
        <w:shd w:val="clear" w:color="auto" w:fill="FFFFFF"/>
        <w:spacing w:after="288"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Приложения_______________________________________________________</w:t>
      </w:r>
      <w:r w:rsidR="00C34C6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24</w:t>
      </w: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10A86" w:rsidRDefault="00B10A86" w:rsidP="00EB279A">
      <w:pPr>
        <w:shd w:val="clear" w:color="auto" w:fill="FFFFFF"/>
        <w:spacing w:after="288" w:line="240" w:lineRule="auto"/>
        <w:contextualSpacing/>
        <w:rPr>
          <w:rFonts w:ascii="Times New Roman" w:eastAsia="Times New Roman" w:hAnsi="Times New Roman" w:cs="Times New Roman"/>
          <w:b/>
          <w:bCs/>
          <w:color w:val="000000"/>
          <w:sz w:val="28"/>
          <w:szCs w:val="28"/>
        </w:rPr>
      </w:pPr>
    </w:p>
    <w:p w:rsidR="00B10A86" w:rsidRDefault="00B10A8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83E3F" w:rsidRDefault="00B83E3F"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center"/>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lastRenderedPageBreak/>
        <w:t>1.ПОЯСНИТЕЛЬНАЯ ЗАПИСКА</w:t>
      </w:r>
    </w:p>
    <w:p w:rsidR="00C10147" w:rsidRPr="00C10147" w:rsidRDefault="00C10147" w:rsidP="00C10147">
      <w:pPr>
        <w:shd w:val="clear" w:color="auto" w:fill="FFFFFF"/>
        <w:spacing w:after="288" w:line="240" w:lineRule="auto"/>
        <w:contextualSpacing/>
        <w:jc w:val="center"/>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3E3F">
        <w:rPr>
          <w:rFonts w:ascii="Times New Roman" w:eastAsia="Times New Roman" w:hAnsi="Times New Roman" w:cs="Times New Roman"/>
          <w:color w:val="000000"/>
          <w:sz w:val="28"/>
          <w:szCs w:val="28"/>
        </w:rPr>
        <w:t xml:space="preserve">Общеразвивающая </w:t>
      </w:r>
      <w:r w:rsidRPr="00C10147">
        <w:rPr>
          <w:rFonts w:ascii="Times New Roman" w:eastAsia="Times New Roman" w:hAnsi="Times New Roman" w:cs="Times New Roman"/>
          <w:color w:val="000000"/>
          <w:sz w:val="28"/>
          <w:szCs w:val="28"/>
        </w:rPr>
        <w:t xml:space="preserve"> программа составлена в соответствии со следующими нормативно-правовыми инструктивно-методическими документами:</w:t>
      </w:r>
    </w:p>
    <w:p w:rsidR="00B83E3F" w:rsidRPr="000A1097" w:rsidRDefault="00B83E3F" w:rsidP="00B83E3F">
      <w:pPr>
        <w:spacing w:line="240" w:lineRule="auto"/>
        <w:jc w:val="both"/>
        <w:rPr>
          <w:rFonts w:ascii="Times New Roman" w:eastAsia="Calibri" w:hAnsi="Times New Roman" w:cs="Times New Roman"/>
          <w:sz w:val="28"/>
          <w:szCs w:val="28"/>
        </w:rPr>
      </w:pPr>
      <w:r w:rsidRPr="000A1097">
        <w:rPr>
          <w:rFonts w:ascii="Times New Roman" w:eastAsia="Calibri" w:hAnsi="Times New Roman" w:cs="Times New Roman"/>
          <w:sz w:val="28"/>
          <w:szCs w:val="28"/>
        </w:rPr>
        <w:t>1. Федеральный закон от 29 декабря 2012 года №273 – ФЗ «Об образовании в Российской федерации»</w:t>
      </w:r>
    </w:p>
    <w:p w:rsidR="00B83E3F" w:rsidRPr="000A1097" w:rsidRDefault="00B83E3F" w:rsidP="00B83E3F">
      <w:pPr>
        <w:spacing w:line="240" w:lineRule="auto"/>
        <w:jc w:val="both"/>
        <w:rPr>
          <w:rFonts w:ascii="Times New Roman" w:eastAsia="Calibri" w:hAnsi="Times New Roman" w:cs="Times New Roman"/>
          <w:sz w:val="28"/>
          <w:szCs w:val="28"/>
        </w:rPr>
      </w:pPr>
      <w:r w:rsidRPr="000A1097">
        <w:rPr>
          <w:rFonts w:ascii="Times New Roman" w:eastAsia="Calibri" w:hAnsi="Times New Roman" w:cs="Times New Roman"/>
          <w:sz w:val="28"/>
          <w:szCs w:val="28"/>
        </w:rPr>
        <w:t xml:space="preserve"> 2. Распоряжение Правительства РФ от 29.05.2015 года № 996 – </w:t>
      </w:r>
      <w:proofErr w:type="gramStart"/>
      <w:r w:rsidRPr="000A1097">
        <w:rPr>
          <w:rFonts w:ascii="Times New Roman" w:eastAsia="Calibri" w:hAnsi="Times New Roman" w:cs="Times New Roman"/>
          <w:sz w:val="28"/>
          <w:szCs w:val="28"/>
        </w:rPr>
        <w:t>р</w:t>
      </w:r>
      <w:proofErr w:type="gramEnd"/>
      <w:r w:rsidRPr="000A1097">
        <w:rPr>
          <w:rFonts w:ascii="Times New Roman" w:eastAsia="Calibri" w:hAnsi="Times New Roman" w:cs="Times New Roman"/>
          <w:sz w:val="28"/>
          <w:szCs w:val="28"/>
        </w:rPr>
        <w:t xml:space="preserve"> «Об утверждении Стратегии развития воспитания в Российской Федерации на период  до 2025 года»</w:t>
      </w:r>
    </w:p>
    <w:p w:rsidR="00B83E3F" w:rsidRPr="000A1097" w:rsidRDefault="00B83E3F" w:rsidP="00B83E3F">
      <w:pPr>
        <w:spacing w:line="240" w:lineRule="auto"/>
        <w:jc w:val="both"/>
        <w:rPr>
          <w:rFonts w:ascii="Times New Roman" w:eastAsia="Calibri" w:hAnsi="Times New Roman" w:cs="Times New Roman"/>
          <w:sz w:val="28"/>
          <w:szCs w:val="28"/>
        </w:rPr>
      </w:pPr>
      <w:r w:rsidRPr="000A1097">
        <w:rPr>
          <w:rFonts w:ascii="Times New Roman" w:eastAsia="Calibri" w:hAnsi="Times New Roman" w:cs="Times New Roman"/>
          <w:sz w:val="28"/>
          <w:szCs w:val="28"/>
        </w:rPr>
        <w:t>3. Распоряжение Правительства РФ от 31.03.2022 г №678-р «Об утверждении Концепции развития дополнительного образования детей до 2030 года»</w:t>
      </w:r>
    </w:p>
    <w:p w:rsidR="00B83E3F" w:rsidRPr="000A1097" w:rsidRDefault="00B83E3F" w:rsidP="00B83E3F">
      <w:pPr>
        <w:spacing w:line="240" w:lineRule="auto"/>
        <w:jc w:val="both"/>
        <w:rPr>
          <w:rFonts w:ascii="Times New Roman" w:eastAsia="Calibri" w:hAnsi="Times New Roman" w:cs="Times New Roman"/>
          <w:sz w:val="28"/>
          <w:szCs w:val="28"/>
        </w:rPr>
      </w:pPr>
      <w:r w:rsidRPr="000A1097">
        <w:rPr>
          <w:rFonts w:ascii="Times New Roman" w:eastAsia="Calibri" w:hAnsi="Times New Roman" w:cs="Times New Roman"/>
          <w:sz w:val="28"/>
          <w:szCs w:val="28"/>
        </w:rPr>
        <w:t>4. Приказ Министерства образования и науки РФ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83E3F" w:rsidRPr="000A1097" w:rsidRDefault="00B83E3F" w:rsidP="00B83E3F">
      <w:pPr>
        <w:spacing w:line="240" w:lineRule="auto"/>
        <w:jc w:val="both"/>
        <w:rPr>
          <w:rFonts w:ascii="Times New Roman" w:eastAsia="Calibri" w:hAnsi="Times New Roman" w:cs="Times New Roman"/>
          <w:sz w:val="28"/>
          <w:szCs w:val="28"/>
        </w:rPr>
      </w:pPr>
      <w:r w:rsidRPr="000A1097">
        <w:rPr>
          <w:rFonts w:ascii="Times New Roman" w:eastAsia="Calibri" w:hAnsi="Times New Roman" w:cs="Times New Roman"/>
          <w:sz w:val="28"/>
          <w:szCs w:val="28"/>
        </w:rPr>
        <w:t>5. Приказ Министерства просвещения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B83E3F" w:rsidRDefault="00C10147" w:rsidP="00C10147">
      <w:pPr>
        <w:shd w:val="clear" w:color="auto" w:fill="FFFFFF"/>
        <w:spacing w:after="288"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Программа «Маленькие роли</w:t>
      </w:r>
      <w:r w:rsidRPr="00C10147">
        <w:rPr>
          <w:rFonts w:ascii="Times New Roman" w:eastAsia="Times New Roman" w:hAnsi="Times New Roman" w:cs="Times New Roman"/>
          <w:color w:val="000000"/>
          <w:sz w:val="28"/>
          <w:szCs w:val="28"/>
        </w:rPr>
        <w:t>»</w:t>
      </w:r>
      <w:r w:rsidR="00B10A86">
        <w:rPr>
          <w:rFonts w:ascii="Times New Roman" w:eastAsia="Times New Roman" w:hAnsi="Times New Roman" w:cs="Times New Roman"/>
          <w:color w:val="000000"/>
          <w:sz w:val="28"/>
          <w:szCs w:val="28"/>
        </w:rPr>
        <w:t xml:space="preserve"> </w:t>
      </w:r>
      <w:r w:rsidR="00B10A86" w:rsidRPr="00B83E3F">
        <w:rPr>
          <w:rFonts w:ascii="Times New Roman" w:eastAsia="Times New Roman" w:hAnsi="Times New Roman" w:cs="Times New Roman"/>
          <w:b/>
          <w:color w:val="000000"/>
          <w:sz w:val="28"/>
          <w:szCs w:val="28"/>
        </w:rPr>
        <w:t>художественной направленности</w:t>
      </w:r>
      <w:r w:rsidR="00B83E3F">
        <w:rPr>
          <w:rFonts w:ascii="Times New Roman" w:eastAsia="Times New Roman" w:hAnsi="Times New Roman" w:cs="Times New Roman"/>
          <w:b/>
          <w:color w:val="000000"/>
          <w:sz w:val="28"/>
          <w:szCs w:val="28"/>
        </w:rPr>
        <w:t>.</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C10147">
        <w:rPr>
          <w:rFonts w:ascii="Times New Roman" w:eastAsia="Times New Roman" w:hAnsi="Times New Roman" w:cs="Times New Roman"/>
          <w:color w:val="000000"/>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C10147">
        <w:rPr>
          <w:rFonts w:ascii="Times New Roman" w:eastAsia="Times New Roman" w:hAnsi="Times New Roman" w:cs="Times New Roman"/>
          <w:color w:val="000000"/>
          <w:sz w:val="28"/>
          <w:szCs w:val="28"/>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C10147">
        <w:rPr>
          <w:rFonts w:ascii="Times New Roman" w:eastAsia="Times New Roman" w:hAnsi="Times New Roman" w:cs="Times New Roman"/>
          <w:color w:val="000000"/>
          <w:sz w:val="28"/>
          <w:szCs w:val="28"/>
        </w:rPr>
        <w:t>развивающе-эстетическом</w:t>
      </w:r>
      <w:proofErr w:type="spellEnd"/>
      <w:r w:rsidRPr="00C10147">
        <w:rPr>
          <w:rFonts w:ascii="Times New Roman" w:eastAsia="Times New Roman" w:hAnsi="Times New Roman" w:cs="Times New Roman"/>
          <w:color w:val="000000"/>
          <w:sz w:val="28"/>
          <w:szCs w:val="28"/>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C10147">
        <w:rPr>
          <w:rFonts w:ascii="Times New Roman" w:eastAsia="Times New Roman" w:hAnsi="Times New Roman" w:cs="Times New Roman"/>
          <w:i/>
          <w:iCs/>
          <w:color w:val="000000"/>
          <w:sz w:val="28"/>
          <w:szCs w:val="28"/>
        </w:rPr>
        <w:t> </w:t>
      </w:r>
      <w:r w:rsidRPr="00C10147">
        <w:rPr>
          <w:rFonts w:ascii="Times New Roman" w:eastAsia="Times New Roman" w:hAnsi="Times New Roman" w:cs="Times New Roman"/>
          <w:color w:val="000000"/>
          <w:sz w:val="28"/>
          <w:szCs w:val="28"/>
        </w:rPr>
        <w:t>театральном коллективе сочетаются с занятиями танцем, музыкой, изобразительным искусством и прикладными ремесла</w:t>
      </w:r>
      <w:r w:rsidRPr="00C10147">
        <w:rPr>
          <w:rFonts w:ascii="Times New Roman" w:eastAsia="Times New Roman" w:hAnsi="Times New Roman" w:cs="Times New Roman"/>
          <w:color w:val="000000"/>
          <w:sz w:val="28"/>
          <w:szCs w:val="28"/>
        </w:rPr>
        <w:softHyphen/>
        <w:t>ми.</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10147">
        <w:rPr>
          <w:rFonts w:ascii="Times New Roman" w:eastAsia="Times New Roman" w:hAnsi="Times New Roman" w:cs="Times New Roman"/>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На занятиях </w:t>
      </w:r>
      <w:r w:rsidR="00B83E3F">
        <w:rPr>
          <w:rFonts w:ascii="Times New Roman" w:eastAsia="Times New Roman" w:hAnsi="Times New Roman" w:cs="Times New Roman"/>
          <w:color w:val="000000"/>
          <w:sz w:val="28"/>
          <w:szCs w:val="28"/>
        </w:rPr>
        <w:t>обучающиеся</w:t>
      </w:r>
      <w:r w:rsidRPr="00C10147">
        <w:rPr>
          <w:rFonts w:ascii="Times New Roman" w:eastAsia="Times New Roman" w:hAnsi="Times New Roman" w:cs="Times New Roman"/>
          <w:color w:val="000000"/>
          <w:sz w:val="28"/>
          <w:szCs w:val="28"/>
        </w:rPr>
        <w:t xml:space="preserve"> знакомятся с видами и жанрами театрального искусства, с процессом подготовки спектакля, со спецификой актёрского мастерства.</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Программа ориентирована на развитие личности ребенка, на требования к его личностным и </w:t>
      </w:r>
      <w:proofErr w:type="spellStart"/>
      <w:r w:rsidRPr="00C10147">
        <w:rPr>
          <w:rFonts w:ascii="Times New Roman" w:eastAsia="Times New Roman" w:hAnsi="Times New Roman" w:cs="Times New Roman"/>
          <w:color w:val="000000"/>
          <w:sz w:val="28"/>
          <w:szCs w:val="28"/>
        </w:rPr>
        <w:t>метапредметным</w:t>
      </w:r>
      <w:proofErr w:type="spellEnd"/>
      <w:r w:rsidRPr="00C10147">
        <w:rPr>
          <w:rFonts w:ascii="Times New Roman" w:eastAsia="Times New Roman" w:hAnsi="Times New Roman" w:cs="Times New Roman"/>
          <w:color w:val="000000"/>
          <w:sz w:val="28"/>
          <w:szCs w:val="28"/>
        </w:rPr>
        <w:t xml:space="preserve"> результатам, направлена на </w:t>
      </w:r>
      <w:proofErr w:type="spellStart"/>
      <w:r w:rsidRPr="00C10147">
        <w:rPr>
          <w:rFonts w:ascii="Times New Roman" w:eastAsia="Times New Roman" w:hAnsi="Times New Roman" w:cs="Times New Roman"/>
          <w:color w:val="000000"/>
          <w:sz w:val="28"/>
          <w:szCs w:val="28"/>
        </w:rPr>
        <w:t>гуманизацию</w:t>
      </w:r>
      <w:proofErr w:type="spellEnd"/>
      <w:r w:rsidRPr="00C10147">
        <w:rPr>
          <w:rFonts w:ascii="Times New Roman" w:eastAsia="Times New Roman" w:hAnsi="Times New Roman" w:cs="Times New Roman"/>
          <w:color w:val="000000"/>
          <w:sz w:val="28"/>
          <w:szCs w:val="28"/>
        </w:rPr>
        <w:t xml:space="preserve"> воспитательно-образовательной работы с детьми, основана на психологических особенностях развития младших школьников.</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Актуальность</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Новизна</w:t>
      </w:r>
      <w:r w:rsidRPr="00C10147">
        <w:rPr>
          <w:rFonts w:ascii="Times New Roman" w:eastAsia="Times New Roman" w:hAnsi="Times New Roman" w:cs="Times New Roman"/>
          <w:color w:val="000000"/>
          <w:sz w:val="28"/>
          <w:szCs w:val="28"/>
        </w:rPr>
        <w:t> </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образовательной программы состоит в том, что учебно-воспитательный процесс осуществляется через различные </w:t>
      </w: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B10A86" w:rsidRPr="00B10A86" w:rsidRDefault="00B10A86" w:rsidP="00C10147">
      <w:pPr>
        <w:shd w:val="clear" w:color="auto" w:fill="FFFFFF"/>
        <w:spacing w:after="288" w:line="240" w:lineRule="auto"/>
        <w:contextualSpacing/>
        <w:jc w:val="both"/>
        <w:rPr>
          <w:rFonts w:ascii="Times New Roman" w:eastAsia="Times New Roman" w:hAnsi="Times New Roman" w:cs="Times New Roman"/>
          <w:b/>
          <w:bCs/>
          <w:iCs/>
          <w:color w:val="000000"/>
          <w:sz w:val="28"/>
          <w:szCs w:val="28"/>
        </w:rPr>
      </w:pPr>
    </w:p>
    <w:p w:rsidR="00C10147" w:rsidRPr="00B10A86" w:rsidRDefault="00B10A86" w:rsidP="00EB279A">
      <w:pPr>
        <w:shd w:val="clear" w:color="auto" w:fill="FFFFFF"/>
        <w:spacing w:after="288" w:line="240" w:lineRule="auto"/>
        <w:contextualSpacing/>
        <w:jc w:val="both"/>
        <w:rPr>
          <w:rFonts w:ascii="Times New Roman" w:eastAsia="Times New Roman" w:hAnsi="Times New Roman" w:cs="Times New Roman"/>
          <w:b/>
          <w:bCs/>
          <w:iCs/>
          <w:color w:val="000000"/>
          <w:sz w:val="28"/>
          <w:szCs w:val="28"/>
        </w:rPr>
      </w:pPr>
      <w:r w:rsidRPr="00B10A86">
        <w:rPr>
          <w:rFonts w:ascii="Times New Roman" w:eastAsia="Times New Roman" w:hAnsi="Times New Roman" w:cs="Times New Roman"/>
          <w:b/>
          <w:bCs/>
          <w:iCs/>
          <w:color w:val="000000"/>
          <w:sz w:val="28"/>
          <w:szCs w:val="28"/>
        </w:rPr>
        <w:t>Педагогическая целесообразность.</w:t>
      </w:r>
    </w:p>
    <w:p w:rsidR="00B10A86" w:rsidRPr="00B10A86" w:rsidRDefault="00B10A86" w:rsidP="00EB279A">
      <w:pPr>
        <w:spacing w:line="240" w:lineRule="auto"/>
        <w:ind w:firstLine="540"/>
        <w:contextualSpacing/>
        <w:jc w:val="both"/>
        <w:rPr>
          <w:rFonts w:ascii="Times New Roman" w:hAnsi="Times New Roman" w:cs="Times New Roman"/>
          <w:sz w:val="28"/>
          <w:szCs w:val="28"/>
        </w:rPr>
      </w:pPr>
      <w:r w:rsidRPr="00B10A86">
        <w:rPr>
          <w:rFonts w:ascii="Times New Roman" w:hAnsi="Times New Roman" w:cs="Times New Roman"/>
          <w:b/>
          <w:i/>
          <w:sz w:val="28"/>
          <w:szCs w:val="28"/>
        </w:rPr>
        <w:t xml:space="preserve"> </w:t>
      </w:r>
      <w:r w:rsidRPr="00B10A86">
        <w:rPr>
          <w:rFonts w:ascii="Times New Roman" w:hAnsi="Times New Roman" w:cs="Times New Roman"/>
          <w:sz w:val="28"/>
          <w:szCs w:val="28"/>
        </w:rPr>
        <w:t xml:space="preserve">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B10A86" w:rsidRPr="00B10A86" w:rsidRDefault="00B10A86" w:rsidP="00EB279A">
      <w:pPr>
        <w:spacing w:line="240" w:lineRule="auto"/>
        <w:contextualSpacing/>
        <w:jc w:val="both"/>
        <w:rPr>
          <w:rFonts w:ascii="Times New Roman" w:hAnsi="Times New Roman" w:cs="Times New Roman"/>
          <w:sz w:val="28"/>
          <w:szCs w:val="28"/>
        </w:rPr>
      </w:pPr>
      <w:r w:rsidRPr="00B10A86">
        <w:rPr>
          <w:rFonts w:ascii="Times New Roman" w:hAnsi="Times New Roman" w:cs="Times New Roman"/>
          <w:b/>
          <w:sz w:val="28"/>
          <w:szCs w:val="28"/>
        </w:rPr>
        <w:lastRenderedPageBreak/>
        <w:t>Отличительная черта программы</w:t>
      </w:r>
      <w:r w:rsidRPr="00B10A86">
        <w:rPr>
          <w:rFonts w:ascii="Times New Roman" w:hAnsi="Times New Roman" w:cs="Times New Roman"/>
          <w:sz w:val="28"/>
          <w:szCs w:val="28"/>
        </w:rPr>
        <w:t>:</w:t>
      </w:r>
    </w:p>
    <w:p w:rsidR="00B10A86" w:rsidRPr="00B10A86" w:rsidRDefault="00B10A86" w:rsidP="00EB279A">
      <w:pPr>
        <w:pStyle w:val="a9"/>
        <w:contextualSpacing/>
        <w:rPr>
          <w:sz w:val="28"/>
          <w:szCs w:val="28"/>
        </w:rPr>
      </w:pPr>
      <w:r w:rsidRPr="00B10A86">
        <w:rPr>
          <w:sz w:val="28"/>
          <w:szCs w:val="28"/>
        </w:rPr>
        <w:t>Дополнительная общеразвивающая программа «</w:t>
      </w:r>
      <w:r>
        <w:rPr>
          <w:sz w:val="28"/>
          <w:szCs w:val="28"/>
        </w:rPr>
        <w:t>Маленькие роли</w:t>
      </w:r>
      <w:r w:rsidRPr="00B10A86">
        <w:rPr>
          <w:sz w:val="28"/>
          <w:szCs w:val="28"/>
        </w:rPr>
        <w:t xml:space="preserve">» рассматривает детский театр не только как средство достижения некоего художественного результата, т.е. создание театральных номеров. Очень важно, чтобы занятия театральным искусством активизировали у </w:t>
      </w:r>
      <w:proofErr w:type="gramStart"/>
      <w:r w:rsidRPr="00B10A86">
        <w:rPr>
          <w:sz w:val="28"/>
          <w:szCs w:val="28"/>
        </w:rPr>
        <w:t>обучающихся</w:t>
      </w:r>
      <w:proofErr w:type="gramEnd"/>
      <w:r w:rsidRPr="00B10A86">
        <w:rPr>
          <w:sz w:val="28"/>
          <w:szCs w:val="28"/>
        </w:rPr>
        <w:t xml:space="preserve"> мышление и познавательный интерес, пробудили фантазию и воображение, любовь к родному слову, научили сочувствию и сопереживанию. Программа построена на обучении подростков </w:t>
      </w:r>
      <w:proofErr w:type="spellStart"/>
      <w:r w:rsidRPr="00B10A86">
        <w:rPr>
          <w:sz w:val="28"/>
          <w:szCs w:val="28"/>
        </w:rPr>
        <w:t>саморегуляции</w:t>
      </w:r>
      <w:proofErr w:type="spellEnd"/>
      <w:r w:rsidRPr="00B10A86">
        <w:rPr>
          <w:sz w:val="28"/>
          <w:szCs w:val="28"/>
        </w:rPr>
        <w:t xml:space="preserve"> и налаживанию межличностных процессов. Деятельность педагога направлена на выработку произвольного внимания, рабочей мобилизации, умения распределять ответственность, умения читать поведение другого человека и правильно выбирать свой тип поведения для решения жизненных задач.</w:t>
      </w:r>
    </w:p>
    <w:p w:rsidR="00B10A86" w:rsidRDefault="00B10A86" w:rsidP="00EB279A">
      <w:pPr>
        <w:shd w:val="clear" w:color="auto" w:fill="FFFFFF"/>
        <w:spacing w:after="288" w:line="240" w:lineRule="auto"/>
        <w:contextualSpacing/>
        <w:jc w:val="both"/>
        <w:rPr>
          <w:rFonts w:ascii="Times New Roman" w:eastAsia="Times New Roman" w:hAnsi="Times New Roman" w:cs="Times New Roman"/>
          <w:b/>
          <w:bCs/>
          <w:i/>
          <w:iCs/>
          <w:color w:val="000000"/>
          <w:sz w:val="28"/>
          <w:szCs w:val="28"/>
        </w:rPr>
      </w:pPr>
    </w:p>
    <w:p w:rsidR="00C10147" w:rsidRPr="00B10A86" w:rsidRDefault="00C10147" w:rsidP="00EB279A">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B10A86">
        <w:rPr>
          <w:rFonts w:ascii="Times New Roman" w:eastAsia="Times New Roman" w:hAnsi="Times New Roman" w:cs="Times New Roman"/>
          <w:b/>
          <w:bCs/>
          <w:iCs/>
          <w:color w:val="000000"/>
          <w:sz w:val="28"/>
          <w:szCs w:val="28"/>
        </w:rPr>
        <w:t>Структура программы</w:t>
      </w:r>
    </w:p>
    <w:p w:rsidR="00C10147" w:rsidRDefault="00C10147" w:rsidP="00EB279A">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В программе выделено два типа задач. </w:t>
      </w:r>
    </w:p>
    <w:p w:rsidR="00C10147" w:rsidRPr="00C10147" w:rsidRDefault="00C10147" w:rsidP="00EB279A">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u w:val="single"/>
        </w:rPr>
        <w:t>Первый тип</w:t>
      </w:r>
      <w:r w:rsidRPr="00C10147">
        <w:rPr>
          <w:rFonts w:ascii="Times New Roman" w:eastAsia="Times New Roman" w:hAnsi="Times New Roman" w:cs="Times New Roman"/>
          <w:color w:val="000000"/>
          <w:sz w:val="28"/>
          <w:szCs w:val="28"/>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C10147" w:rsidRPr="00C10147" w:rsidRDefault="00C10147" w:rsidP="00EB279A">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u w:val="single"/>
        </w:rPr>
        <w:t> Второй тип</w:t>
      </w:r>
      <w:r w:rsidRPr="00C10147">
        <w:rPr>
          <w:rFonts w:ascii="Times New Roman" w:eastAsia="Times New Roman" w:hAnsi="Times New Roman" w:cs="Times New Roman"/>
          <w:color w:val="000000"/>
          <w:sz w:val="28"/>
          <w:szCs w:val="28"/>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Целью</w:t>
      </w:r>
      <w:r w:rsidRPr="00C10147">
        <w:rPr>
          <w:rFonts w:ascii="Times New Roman" w:eastAsia="Times New Roman" w:hAnsi="Times New Roman" w:cs="Times New Roman"/>
          <w:color w:val="000000"/>
          <w:sz w:val="28"/>
          <w:szCs w:val="28"/>
        </w:rPr>
        <w:t xml:space="preserve"> программы является обеспечение эстетического, интеллектуального, нравственного развития </w:t>
      </w:r>
      <w:proofErr w:type="gramStart"/>
      <w:r w:rsidR="00B83E3F">
        <w:rPr>
          <w:rFonts w:ascii="Times New Roman" w:eastAsia="Times New Roman" w:hAnsi="Times New Roman" w:cs="Times New Roman"/>
          <w:color w:val="000000"/>
          <w:sz w:val="28"/>
          <w:szCs w:val="28"/>
        </w:rPr>
        <w:t>обучающихся</w:t>
      </w:r>
      <w:proofErr w:type="gramEnd"/>
      <w:r w:rsidRPr="00C10147">
        <w:rPr>
          <w:rFonts w:ascii="Times New Roman" w:eastAsia="Times New Roman" w:hAnsi="Times New Roman" w:cs="Times New Roman"/>
          <w:color w:val="000000"/>
          <w:sz w:val="28"/>
          <w:szCs w:val="28"/>
        </w:rPr>
        <w:t>. Воспитание творческой индивидуальности ребёнка, развитие интереса и отзывчивости к искусству театра и актерской деятельности.</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BD06FA" w:rsidRDefault="00C10147" w:rsidP="00BD06FA">
      <w:p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Задачи</w:t>
      </w:r>
      <w:r w:rsidRPr="00C10147">
        <w:rPr>
          <w:rFonts w:ascii="Times New Roman" w:eastAsia="Times New Roman" w:hAnsi="Times New Roman" w:cs="Times New Roman"/>
          <w:color w:val="000000"/>
          <w:sz w:val="28"/>
          <w:szCs w:val="28"/>
        </w:rPr>
        <w:t xml:space="preserve">, решаемые в рамках данной </w:t>
      </w:r>
      <w:r w:rsidRPr="00BD06FA">
        <w:rPr>
          <w:rFonts w:ascii="Times New Roman" w:eastAsia="Times New Roman" w:hAnsi="Times New Roman" w:cs="Times New Roman"/>
          <w:color w:val="000000"/>
          <w:sz w:val="28"/>
          <w:szCs w:val="28"/>
        </w:rPr>
        <w:t>программы:</w:t>
      </w:r>
    </w:p>
    <w:p w:rsidR="00BD06FA" w:rsidRPr="00BD06FA" w:rsidRDefault="00BD06FA" w:rsidP="00BD06FA">
      <w:pPr>
        <w:tabs>
          <w:tab w:val="left" w:pos="9355"/>
        </w:tabs>
        <w:spacing w:line="240" w:lineRule="auto"/>
        <w:ind w:right="-185" w:firstLine="720"/>
        <w:contextualSpacing/>
        <w:rPr>
          <w:rFonts w:ascii="Times New Roman" w:hAnsi="Times New Roman" w:cs="Times New Roman"/>
          <w:sz w:val="28"/>
          <w:szCs w:val="28"/>
        </w:rPr>
      </w:pPr>
      <w:r w:rsidRPr="00BD06FA">
        <w:rPr>
          <w:rFonts w:ascii="Times New Roman" w:hAnsi="Times New Roman" w:cs="Times New Roman"/>
          <w:sz w:val="28"/>
          <w:szCs w:val="28"/>
        </w:rPr>
        <w:t>Образовательные</w:t>
      </w:r>
    </w:p>
    <w:p w:rsidR="00BD06FA" w:rsidRPr="00BD06FA" w:rsidRDefault="00BD06FA" w:rsidP="00BD06FA">
      <w:pPr>
        <w:widowControl w:val="0"/>
        <w:numPr>
          <w:ilvl w:val="0"/>
          <w:numId w:val="26"/>
        </w:numPr>
        <w:tabs>
          <w:tab w:val="left" w:pos="9355"/>
        </w:tabs>
        <w:autoSpaceDE w:val="0"/>
        <w:autoSpaceDN w:val="0"/>
        <w:adjustRightInd w:val="0"/>
        <w:spacing w:after="0" w:line="240" w:lineRule="auto"/>
        <w:ind w:right="-185"/>
        <w:contextualSpacing/>
        <w:rPr>
          <w:rFonts w:ascii="Times New Roman" w:hAnsi="Times New Roman" w:cs="Times New Roman"/>
          <w:i/>
          <w:sz w:val="28"/>
          <w:szCs w:val="28"/>
        </w:rPr>
      </w:pPr>
      <w:r w:rsidRPr="00BD06FA">
        <w:rPr>
          <w:rFonts w:ascii="Times New Roman" w:hAnsi="Times New Roman" w:cs="Times New Roman"/>
          <w:sz w:val="28"/>
          <w:szCs w:val="28"/>
        </w:rPr>
        <w:t>Научить всему комплексу принципов и приёмов, необходимых для работы над ролью;</w:t>
      </w:r>
    </w:p>
    <w:p w:rsidR="00BD06FA" w:rsidRPr="00BD06FA" w:rsidRDefault="00BD06FA" w:rsidP="00BD06FA">
      <w:pPr>
        <w:widowControl w:val="0"/>
        <w:numPr>
          <w:ilvl w:val="0"/>
          <w:numId w:val="26"/>
        </w:numPr>
        <w:tabs>
          <w:tab w:val="left" w:pos="9355"/>
        </w:tabs>
        <w:autoSpaceDE w:val="0"/>
        <w:autoSpaceDN w:val="0"/>
        <w:adjustRightInd w:val="0"/>
        <w:spacing w:after="0" w:line="240" w:lineRule="auto"/>
        <w:ind w:right="-185"/>
        <w:contextualSpacing/>
        <w:rPr>
          <w:rFonts w:ascii="Times New Roman" w:hAnsi="Times New Roman" w:cs="Times New Roman"/>
          <w:i/>
          <w:sz w:val="28"/>
          <w:szCs w:val="28"/>
        </w:rPr>
      </w:pPr>
      <w:r w:rsidRPr="00BD06FA">
        <w:rPr>
          <w:rFonts w:ascii="Times New Roman" w:hAnsi="Times New Roman" w:cs="Times New Roman"/>
          <w:sz w:val="28"/>
          <w:szCs w:val="28"/>
        </w:rPr>
        <w:t>Увлечь детей театральным искусством;</w:t>
      </w:r>
    </w:p>
    <w:p w:rsidR="00BD06FA" w:rsidRPr="00BD06FA" w:rsidRDefault="00BD06FA" w:rsidP="00BD06FA">
      <w:pPr>
        <w:numPr>
          <w:ilvl w:val="0"/>
          <w:numId w:val="26"/>
        </w:numPr>
        <w:spacing w:after="0" w:line="240" w:lineRule="auto"/>
        <w:contextualSpacing/>
        <w:rPr>
          <w:rFonts w:ascii="Times New Roman" w:hAnsi="Times New Roman" w:cs="Times New Roman"/>
          <w:sz w:val="28"/>
          <w:szCs w:val="28"/>
        </w:rPr>
      </w:pPr>
      <w:r w:rsidRPr="00BD06FA">
        <w:rPr>
          <w:rFonts w:ascii="Times New Roman" w:hAnsi="Times New Roman" w:cs="Times New Roman"/>
          <w:sz w:val="28"/>
          <w:szCs w:val="28"/>
        </w:rPr>
        <w:t xml:space="preserve">Расширить знания </w:t>
      </w:r>
      <w:proofErr w:type="gramStart"/>
      <w:r w:rsidRPr="00BD06FA">
        <w:rPr>
          <w:rFonts w:ascii="Times New Roman" w:hAnsi="Times New Roman" w:cs="Times New Roman"/>
          <w:sz w:val="28"/>
          <w:szCs w:val="28"/>
        </w:rPr>
        <w:t>обучающихся</w:t>
      </w:r>
      <w:proofErr w:type="gramEnd"/>
      <w:r w:rsidRPr="00BD06FA">
        <w:rPr>
          <w:rFonts w:ascii="Times New Roman" w:hAnsi="Times New Roman" w:cs="Times New Roman"/>
          <w:sz w:val="28"/>
          <w:szCs w:val="28"/>
        </w:rPr>
        <w:t xml:space="preserve">  в области драматургии.</w:t>
      </w:r>
    </w:p>
    <w:p w:rsidR="00BD06FA" w:rsidRDefault="00BD06FA" w:rsidP="00BD06FA">
      <w:pPr>
        <w:tabs>
          <w:tab w:val="left" w:pos="9355"/>
        </w:tabs>
        <w:spacing w:line="240" w:lineRule="auto"/>
        <w:ind w:right="-185" w:firstLine="720"/>
        <w:contextualSpacing/>
        <w:rPr>
          <w:rFonts w:ascii="Times New Roman" w:hAnsi="Times New Roman" w:cs="Times New Roman"/>
          <w:sz w:val="28"/>
          <w:szCs w:val="28"/>
        </w:rPr>
      </w:pPr>
    </w:p>
    <w:p w:rsidR="00BD06FA" w:rsidRPr="00BD06FA" w:rsidRDefault="00BD06FA" w:rsidP="00BD06FA">
      <w:pPr>
        <w:tabs>
          <w:tab w:val="left" w:pos="9355"/>
        </w:tabs>
        <w:spacing w:line="240" w:lineRule="auto"/>
        <w:ind w:right="-185" w:firstLine="720"/>
        <w:contextualSpacing/>
        <w:rPr>
          <w:rFonts w:ascii="Times New Roman" w:hAnsi="Times New Roman" w:cs="Times New Roman"/>
          <w:sz w:val="28"/>
          <w:szCs w:val="28"/>
        </w:rPr>
      </w:pPr>
      <w:r w:rsidRPr="00BD06FA">
        <w:rPr>
          <w:rFonts w:ascii="Times New Roman" w:hAnsi="Times New Roman" w:cs="Times New Roman"/>
          <w:sz w:val="28"/>
          <w:szCs w:val="28"/>
        </w:rPr>
        <w:t>Развивающие</w:t>
      </w:r>
    </w:p>
    <w:p w:rsidR="00BD06FA" w:rsidRPr="00BD06FA" w:rsidRDefault="00BD06FA" w:rsidP="00BD06FA">
      <w:pPr>
        <w:widowControl w:val="0"/>
        <w:numPr>
          <w:ilvl w:val="0"/>
          <w:numId w:val="24"/>
        </w:numPr>
        <w:tabs>
          <w:tab w:val="clear" w:pos="1280"/>
          <w:tab w:val="num" w:pos="1620"/>
          <w:tab w:val="left" w:pos="9355"/>
        </w:tabs>
        <w:autoSpaceDE w:val="0"/>
        <w:autoSpaceDN w:val="0"/>
        <w:adjustRightInd w:val="0"/>
        <w:spacing w:after="0" w:line="240" w:lineRule="auto"/>
        <w:ind w:right="-185" w:hanging="20"/>
        <w:contextualSpacing/>
        <w:rPr>
          <w:rFonts w:ascii="Times New Roman" w:hAnsi="Times New Roman" w:cs="Times New Roman"/>
          <w:i/>
          <w:sz w:val="28"/>
          <w:szCs w:val="28"/>
        </w:rPr>
      </w:pPr>
      <w:r w:rsidRPr="00BD06FA">
        <w:rPr>
          <w:rFonts w:ascii="Times New Roman" w:hAnsi="Times New Roman" w:cs="Times New Roman"/>
          <w:sz w:val="28"/>
          <w:szCs w:val="28"/>
        </w:rPr>
        <w:t>Развивать навык творческого подхода к работе над ролью;</w:t>
      </w:r>
    </w:p>
    <w:p w:rsidR="00BD06FA" w:rsidRPr="00BD06FA" w:rsidRDefault="00BD06FA" w:rsidP="00BD06FA">
      <w:pPr>
        <w:widowControl w:val="0"/>
        <w:numPr>
          <w:ilvl w:val="0"/>
          <w:numId w:val="24"/>
        </w:numPr>
        <w:tabs>
          <w:tab w:val="clear" w:pos="1280"/>
          <w:tab w:val="num" w:pos="1620"/>
          <w:tab w:val="left" w:pos="9355"/>
        </w:tabs>
        <w:autoSpaceDE w:val="0"/>
        <w:autoSpaceDN w:val="0"/>
        <w:adjustRightInd w:val="0"/>
        <w:spacing w:after="0" w:line="240" w:lineRule="auto"/>
        <w:ind w:right="-185" w:hanging="20"/>
        <w:contextualSpacing/>
        <w:rPr>
          <w:rFonts w:ascii="Times New Roman" w:hAnsi="Times New Roman" w:cs="Times New Roman"/>
          <w:i/>
          <w:sz w:val="28"/>
          <w:szCs w:val="28"/>
        </w:rPr>
      </w:pPr>
      <w:r w:rsidRPr="00BD06FA">
        <w:rPr>
          <w:rFonts w:ascii="Times New Roman" w:hAnsi="Times New Roman" w:cs="Times New Roman"/>
          <w:sz w:val="28"/>
          <w:szCs w:val="28"/>
        </w:rPr>
        <w:t>Развивать пластические и речевые данные воспитанников;</w:t>
      </w:r>
    </w:p>
    <w:p w:rsidR="00BD06FA" w:rsidRPr="00BD06FA" w:rsidRDefault="00BD06FA" w:rsidP="00BD06FA">
      <w:pPr>
        <w:widowControl w:val="0"/>
        <w:numPr>
          <w:ilvl w:val="0"/>
          <w:numId w:val="24"/>
        </w:numPr>
        <w:tabs>
          <w:tab w:val="clear" w:pos="1280"/>
          <w:tab w:val="num" w:pos="1620"/>
          <w:tab w:val="left" w:pos="9355"/>
        </w:tabs>
        <w:autoSpaceDE w:val="0"/>
        <w:autoSpaceDN w:val="0"/>
        <w:adjustRightInd w:val="0"/>
        <w:spacing w:after="0" w:line="240" w:lineRule="auto"/>
        <w:ind w:right="-185" w:hanging="20"/>
        <w:contextualSpacing/>
        <w:rPr>
          <w:rFonts w:ascii="Times New Roman" w:hAnsi="Times New Roman" w:cs="Times New Roman"/>
          <w:i/>
          <w:sz w:val="28"/>
          <w:szCs w:val="28"/>
        </w:rPr>
      </w:pPr>
      <w:r w:rsidRPr="00BD06FA">
        <w:rPr>
          <w:rFonts w:ascii="Times New Roman" w:hAnsi="Times New Roman" w:cs="Times New Roman"/>
          <w:sz w:val="28"/>
          <w:szCs w:val="28"/>
        </w:rPr>
        <w:t>Развивать воображение, фантазию и память.</w:t>
      </w:r>
    </w:p>
    <w:p w:rsidR="00BD06FA" w:rsidRPr="00BD06FA" w:rsidRDefault="00BD06FA" w:rsidP="00BD06FA">
      <w:pPr>
        <w:tabs>
          <w:tab w:val="left" w:pos="9355"/>
        </w:tabs>
        <w:spacing w:line="240" w:lineRule="auto"/>
        <w:ind w:right="-185" w:firstLine="720"/>
        <w:contextualSpacing/>
        <w:rPr>
          <w:rFonts w:ascii="Times New Roman" w:hAnsi="Times New Roman" w:cs="Times New Roman"/>
          <w:sz w:val="28"/>
          <w:szCs w:val="28"/>
        </w:rPr>
      </w:pPr>
    </w:p>
    <w:p w:rsidR="00BD06FA" w:rsidRPr="00BD06FA" w:rsidRDefault="00BD06FA" w:rsidP="00BD06FA">
      <w:pPr>
        <w:tabs>
          <w:tab w:val="left" w:pos="9355"/>
        </w:tabs>
        <w:spacing w:line="240" w:lineRule="auto"/>
        <w:ind w:right="-185" w:firstLine="720"/>
        <w:contextualSpacing/>
        <w:rPr>
          <w:rFonts w:ascii="Times New Roman" w:hAnsi="Times New Roman" w:cs="Times New Roman"/>
          <w:sz w:val="28"/>
          <w:szCs w:val="28"/>
        </w:rPr>
      </w:pPr>
      <w:r w:rsidRPr="00BD06FA">
        <w:rPr>
          <w:rFonts w:ascii="Times New Roman" w:hAnsi="Times New Roman" w:cs="Times New Roman"/>
          <w:sz w:val="28"/>
          <w:szCs w:val="28"/>
        </w:rPr>
        <w:t>Воспитательные</w:t>
      </w:r>
    </w:p>
    <w:p w:rsidR="00BD06FA" w:rsidRPr="00BD06FA" w:rsidRDefault="00BD06FA" w:rsidP="00BD06FA">
      <w:pPr>
        <w:widowControl w:val="0"/>
        <w:numPr>
          <w:ilvl w:val="0"/>
          <w:numId w:val="25"/>
        </w:numPr>
        <w:tabs>
          <w:tab w:val="clear" w:pos="1280"/>
          <w:tab w:val="num" w:pos="1620"/>
        </w:tabs>
        <w:autoSpaceDE w:val="0"/>
        <w:autoSpaceDN w:val="0"/>
        <w:adjustRightInd w:val="0"/>
        <w:spacing w:after="0" w:line="240" w:lineRule="auto"/>
        <w:ind w:left="1620" w:right="-185"/>
        <w:contextualSpacing/>
        <w:rPr>
          <w:rFonts w:ascii="Times New Roman" w:hAnsi="Times New Roman" w:cs="Times New Roman"/>
          <w:i/>
          <w:sz w:val="28"/>
          <w:szCs w:val="28"/>
        </w:rPr>
      </w:pPr>
      <w:r w:rsidRPr="00BD06FA">
        <w:rPr>
          <w:rFonts w:ascii="Times New Roman" w:hAnsi="Times New Roman" w:cs="Times New Roman"/>
          <w:sz w:val="28"/>
          <w:szCs w:val="28"/>
        </w:rPr>
        <w:t>Воспитать социально</w:t>
      </w:r>
      <w:r>
        <w:rPr>
          <w:rFonts w:ascii="Times New Roman" w:hAnsi="Times New Roman" w:cs="Times New Roman"/>
          <w:sz w:val="28"/>
          <w:szCs w:val="28"/>
        </w:rPr>
        <w:t xml:space="preserve"> адекватную личность, способную</w:t>
      </w:r>
      <w:r w:rsidRPr="00BD06FA">
        <w:rPr>
          <w:rFonts w:ascii="Times New Roman" w:hAnsi="Times New Roman" w:cs="Times New Roman"/>
          <w:sz w:val="28"/>
          <w:szCs w:val="28"/>
        </w:rPr>
        <w:t xml:space="preserve"> к активному творческому сотрудничеству;</w:t>
      </w:r>
    </w:p>
    <w:p w:rsidR="00BD06FA" w:rsidRPr="00BD06FA" w:rsidRDefault="00BD06FA" w:rsidP="00BD06FA">
      <w:pPr>
        <w:widowControl w:val="0"/>
        <w:numPr>
          <w:ilvl w:val="0"/>
          <w:numId w:val="25"/>
        </w:numPr>
        <w:tabs>
          <w:tab w:val="clear" w:pos="1280"/>
          <w:tab w:val="num" w:pos="1620"/>
          <w:tab w:val="left" w:pos="9355"/>
        </w:tabs>
        <w:autoSpaceDE w:val="0"/>
        <w:autoSpaceDN w:val="0"/>
        <w:adjustRightInd w:val="0"/>
        <w:spacing w:after="0" w:line="240" w:lineRule="auto"/>
        <w:ind w:left="1620" w:right="-185"/>
        <w:contextualSpacing/>
        <w:rPr>
          <w:rFonts w:ascii="Times New Roman" w:hAnsi="Times New Roman" w:cs="Times New Roman"/>
          <w:i/>
          <w:sz w:val="28"/>
          <w:szCs w:val="28"/>
        </w:rPr>
      </w:pPr>
      <w:r w:rsidRPr="00BD06FA">
        <w:rPr>
          <w:rFonts w:ascii="Times New Roman" w:hAnsi="Times New Roman" w:cs="Times New Roman"/>
          <w:sz w:val="28"/>
          <w:szCs w:val="28"/>
        </w:rPr>
        <w:t xml:space="preserve">Привить культуру осмысленного чтения литературных </w:t>
      </w:r>
      <w:r>
        <w:rPr>
          <w:rFonts w:ascii="Times New Roman" w:hAnsi="Times New Roman" w:cs="Times New Roman"/>
          <w:sz w:val="28"/>
          <w:szCs w:val="28"/>
        </w:rPr>
        <w:t xml:space="preserve"> </w:t>
      </w:r>
      <w:r w:rsidRPr="00BD06FA">
        <w:rPr>
          <w:rFonts w:ascii="Times New Roman" w:hAnsi="Times New Roman" w:cs="Times New Roman"/>
          <w:sz w:val="28"/>
          <w:szCs w:val="28"/>
        </w:rPr>
        <w:t>и драматургических произведений;</w:t>
      </w:r>
    </w:p>
    <w:p w:rsidR="00BD06FA" w:rsidRPr="00BD06FA" w:rsidRDefault="00BD06FA" w:rsidP="00BD06FA">
      <w:pPr>
        <w:widowControl w:val="0"/>
        <w:numPr>
          <w:ilvl w:val="0"/>
          <w:numId w:val="25"/>
        </w:numPr>
        <w:tabs>
          <w:tab w:val="clear" w:pos="1280"/>
          <w:tab w:val="num" w:pos="1620"/>
          <w:tab w:val="left" w:pos="9355"/>
        </w:tabs>
        <w:autoSpaceDE w:val="0"/>
        <w:autoSpaceDN w:val="0"/>
        <w:adjustRightInd w:val="0"/>
        <w:spacing w:after="0" w:line="240" w:lineRule="auto"/>
        <w:ind w:left="1620" w:right="-185"/>
        <w:contextualSpacing/>
        <w:rPr>
          <w:rFonts w:ascii="Times New Roman" w:hAnsi="Times New Roman" w:cs="Times New Roman"/>
          <w:i/>
          <w:sz w:val="28"/>
          <w:szCs w:val="28"/>
        </w:rPr>
      </w:pPr>
      <w:r w:rsidRPr="00BD06FA">
        <w:rPr>
          <w:rFonts w:ascii="Times New Roman" w:hAnsi="Times New Roman" w:cs="Times New Roman"/>
          <w:sz w:val="28"/>
          <w:szCs w:val="28"/>
        </w:rPr>
        <w:t xml:space="preserve">Воспитать </w:t>
      </w:r>
      <w:r w:rsidR="00B83E3F">
        <w:rPr>
          <w:rFonts w:ascii="Times New Roman" w:hAnsi="Times New Roman" w:cs="Times New Roman"/>
          <w:sz w:val="28"/>
          <w:szCs w:val="28"/>
        </w:rPr>
        <w:t xml:space="preserve">командный </w:t>
      </w:r>
      <w:r w:rsidRPr="00BD06FA">
        <w:rPr>
          <w:rFonts w:ascii="Times New Roman" w:hAnsi="Times New Roman" w:cs="Times New Roman"/>
          <w:sz w:val="28"/>
          <w:szCs w:val="28"/>
        </w:rPr>
        <w:t>дух</w:t>
      </w:r>
      <w:r>
        <w:rPr>
          <w:rFonts w:ascii="Times New Roman" w:hAnsi="Times New Roman" w:cs="Times New Roman"/>
          <w:sz w:val="28"/>
          <w:szCs w:val="28"/>
        </w:rPr>
        <w:t xml:space="preserve">, </w:t>
      </w:r>
      <w:r w:rsidR="00B83E3F">
        <w:rPr>
          <w:rFonts w:ascii="Times New Roman" w:hAnsi="Times New Roman" w:cs="Times New Roman"/>
          <w:sz w:val="28"/>
          <w:szCs w:val="28"/>
        </w:rPr>
        <w:t xml:space="preserve">стремление к </w:t>
      </w:r>
      <w:r>
        <w:rPr>
          <w:rFonts w:ascii="Times New Roman" w:hAnsi="Times New Roman" w:cs="Times New Roman"/>
          <w:sz w:val="28"/>
          <w:szCs w:val="28"/>
        </w:rPr>
        <w:t>взаимовыручк</w:t>
      </w:r>
      <w:r w:rsidR="00B83E3F">
        <w:rPr>
          <w:rFonts w:ascii="Times New Roman" w:hAnsi="Times New Roman" w:cs="Times New Roman"/>
          <w:sz w:val="28"/>
          <w:szCs w:val="28"/>
        </w:rPr>
        <w:t>е и поддержке</w:t>
      </w:r>
      <w:r w:rsidRPr="00BD06FA">
        <w:rPr>
          <w:rFonts w:ascii="Times New Roman" w:hAnsi="Times New Roman" w:cs="Times New Roman"/>
          <w:sz w:val="28"/>
          <w:szCs w:val="28"/>
        </w:rPr>
        <w:t xml:space="preserve">  в группе;</w:t>
      </w:r>
    </w:p>
    <w:p w:rsidR="00BD06FA" w:rsidRPr="00BD06FA" w:rsidRDefault="00BD06FA" w:rsidP="00BD06FA">
      <w:pPr>
        <w:widowControl w:val="0"/>
        <w:numPr>
          <w:ilvl w:val="0"/>
          <w:numId w:val="25"/>
        </w:numPr>
        <w:tabs>
          <w:tab w:val="clear" w:pos="1280"/>
          <w:tab w:val="num" w:pos="1620"/>
          <w:tab w:val="left" w:pos="9355"/>
        </w:tabs>
        <w:autoSpaceDE w:val="0"/>
        <w:autoSpaceDN w:val="0"/>
        <w:adjustRightInd w:val="0"/>
        <w:spacing w:after="0" w:line="240" w:lineRule="auto"/>
        <w:ind w:left="1620" w:right="-185"/>
        <w:contextualSpacing/>
        <w:rPr>
          <w:rFonts w:ascii="Times New Roman" w:hAnsi="Times New Roman" w:cs="Times New Roman"/>
          <w:i/>
          <w:sz w:val="28"/>
          <w:szCs w:val="28"/>
        </w:rPr>
      </w:pPr>
      <w:r w:rsidRPr="00BD06FA">
        <w:rPr>
          <w:rFonts w:ascii="Times New Roman" w:hAnsi="Times New Roman" w:cs="Times New Roman"/>
          <w:sz w:val="28"/>
          <w:szCs w:val="28"/>
        </w:rPr>
        <w:lastRenderedPageBreak/>
        <w:t>Воспитать художественный вкус;</w:t>
      </w:r>
    </w:p>
    <w:p w:rsidR="00BD06FA" w:rsidRPr="00BD06FA" w:rsidRDefault="00BD06FA" w:rsidP="00BD06FA">
      <w:pPr>
        <w:widowControl w:val="0"/>
        <w:numPr>
          <w:ilvl w:val="0"/>
          <w:numId w:val="25"/>
        </w:numPr>
        <w:tabs>
          <w:tab w:val="left" w:pos="1620"/>
        </w:tabs>
        <w:autoSpaceDE w:val="0"/>
        <w:autoSpaceDN w:val="0"/>
        <w:adjustRightInd w:val="0"/>
        <w:spacing w:after="0" w:line="240" w:lineRule="auto"/>
        <w:ind w:right="-185" w:hanging="20"/>
        <w:contextualSpacing/>
        <w:rPr>
          <w:rFonts w:ascii="Times New Roman" w:hAnsi="Times New Roman" w:cs="Times New Roman"/>
          <w:i/>
          <w:sz w:val="28"/>
          <w:szCs w:val="28"/>
        </w:rPr>
      </w:pPr>
      <w:proofErr w:type="gramStart"/>
      <w:r w:rsidRPr="00BD06FA">
        <w:rPr>
          <w:rFonts w:ascii="Times New Roman" w:hAnsi="Times New Roman" w:cs="Times New Roman"/>
          <w:sz w:val="28"/>
          <w:szCs w:val="28"/>
        </w:rPr>
        <w:t xml:space="preserve">Научить </w:t>
      </w:r>
      <w:proofErr w:type="spellStart"/>
      <w:r w:rsidR="00B83E3F">
        <w:rPr>
          <w:rFonts w:ascii="Times New Roman" w:hAnsi="Times New Roman" w:cs="Times New Roman"/>
          <w:sz w:val="28"/>
          <w:szCs w:val="28"/>
        </w:rPr>
        <w:t>детей</w:t>
      </w:r>
      <w:r w:rsidRPr="00BD06FA">
        <w:rPr>
          <w:rFonts w:ascii="Times New Roman" w:hAnsi="Times New Roman" w:cs="Times New Roman"/>
          <w:sz w:val="28"/>
          <w:szCs w:val="28"/>
        </w:rPr>
        <w:t>в</w:t>
      </w:r>
      <w:proofErr w:type="spellEnd"/>
      <w:r w:rsidRPr="00BD06FA">
        <w:rPr>
          <w:rFonts w:ascii="Times New Roman" w:hAnsi="Times New Roman" w:cs="Times New Roman"/>
          <w:sz w:val="28"/>
          <w:szCs w:val="28"/>
        </w:rPr>
        <w:t xml:space="preserve"> корректно общаться</w:t>
      </w:r>
      <w:proofErr w:type="gramEnd"/>
      <w:r w:rsidRPr="00BD06FA">
        <w:rPr>
          <w:rFonts w:ascii="Times New Roman" w:hAnsi="Times New Roman" w:cs="Times New Roman"/>
          <w:sz w:val="28"/>
          <w:szCs w:val="28"/>
        </w:rPr>
        <w:t xml:space="preserve"> друг с другом </w:t>
      </w:r>
      <w:r>
        <w:rPr>
          <w:rFonts w:ascii="Times New Roman" w:hAnsi="Times New Roman" w:cs="Times New Roman"/>
          <w:sz w:val="28"/>
          <w:szCs w:val="28"/>
        </w:rPr>
        <w:t xml:space="preserve"> </w:t>
      </w:r>
      <w:r w:rsidRPr="00BD06FA">
        <w:rPr>
          <w:rFonts w:ascii="Times New Roman" w:hAnsi="Times New Roman" w:cs="Times New Roman"/>
          <w:sz w:val="28"/>
          <w:szCs w:val="28"/>
        </w:rPr>
        <w:t>в процессе репетиций.</w:t>
      </w:r>
    </w:p>
    <w:p w:rsidR="00C10147" w:rsidRPr="00BD06FA"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5A0001" w:rsidRDefault="00B83E3F"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Адресат программы</w:t>
      </w:r>
      <w:r w:rsidR="00C10147" w:rsidRPr="00C10147">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00C10147">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Прогр</w:t>
      </w:r>
      <w:r w:rsidR="00C10147">
        <w:rPr>
          <w:rFonts w:ascii="Times New Roman" w:eastAsia="Times New Roman" w:hAnsi="Times New Roman" w:cs="Times New Roman"/>
          <w:color w:val="000000"/>
          <w:sz w:val="28"/>
          <w:szCs w:val="28"/>
        </w:rPr>
        <w:t xml:space="preserve">амма </w:t>
      </w:r>
      <w:r>
        <w:rPr>
          <w:rFonts w:ascii="Times New Roman" w:eastAsia="Times New Roman" w:hAnsi="Times New Roman" w:cs="Times New Roman"/>
          <w:color w:val="000000"/>
          <w:sz w:val="28"/>
          <w:szCs w:val="28"/>
        </w:rPr>
        <w:t>разработана для обу</w:t>
      </w:r>
      <w:r w:rsidR="00C10147">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z w:val="28"/>
          <w:szCs w:val="28"/>
        </w:rPr>
        <w:t>ю</w:t>
      </w:r>
      <w:r w:rsidR="00C10147">
        <w:rPr>
          <w:rFonts w:ascii="Times New Roman" w:eastAsia="Times New Roman" w:hAnsi="Times New Roman" w:cs="Times New Roman"/>
          <w:color w:val="000000"/>
          <w:sz w:val="28"/>
          <w:szCs w:val="28"/>
        </w:rPr>
        <w:t xml:space="preserve">щихся </w:t>
      </w:r>
      <w:r w:rsidR="00BD06FA">
        <w:rPr>
          <w:rFonts w:ascii="Times New Roman" w:eastAsia="Times New Roman" w:hAnsi="Times New Roman" w:cs="Times New Roman"/>
          <w:color w:val="000000"/>
          <w:sz w:val="28"/>
          <w:szCs w:val="28"/>
        </w:rPr>
        <w:t>10-11 лет</w:t>
      </w:r>
      <w:r w:rsidR="005A0001">
        <w:rPr>
          <w:rFonts w:ascii="Times New Roman" w:eastAsia="Times New Roman" w:hAnsi="Times New Roman" w:cs="Times New Roman"/>
          <w:color w:val="000000"/>
          <w:sz w:val="28"/>
          <w:szCs w:val="28"/>
        </w:rPr>
        <w:t>.</w:t>
      </w:r>
    </w:p>
    <w:p w:rsidR="005A0001" w:rsidRDefault="005A0001"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Default="005A0001"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Срок реализации программы. </w:t>
      </w:r>
      <w:r w:rsidRPr="005A0001">
        <w:rPr>
          <w:rFonts w:ascii="Times New Roman" w:eastAsia="Times New Roman" w:hAnsi="Times New Roman" w:cs="Times New Roman"/>
          <w:color w:val="000000"/>
          <w:sz w:val="28"/>
          <w:szCs w:val="28"/>
        </w:rPr>
        <w:t>Программа рассчитана на</w:t>
      </w:r>
      <w:r>
        <w:rPr>
          <w:rFonts w:ascii="Times New Roman" w:eastAsia="Times New Roman" w:hAnsi="Times New Roman" w:cs="Times New Roman"/>
          <w:b/>
          <w:color w:val="000000"/>
          <w:sz w:val="28"/>
          <w:szCs w:val="28"/>
        </w:rPr>
        <w:t xml:space="preserve"> </w:t>
      </w:r>
      <w:r w:rsidR="00C10147" w:rsidRPr="00C10147">
        <w:rPr>
          <w:rFonts w:ascii="Times New Roman" w:eastAsia="Times New Roman" w:hAnsi="Times New Roman" w:cs="Times New Roman"/>
          <w:color w:val="000000"/>
          <w:sz w:val="28"/>
          <w:szCs w:val="28"/>
        </w:rPr>
        <w:t>1 год обучения.</w:t>
      </w:r>
    </w:p>
    <w:p w:rsidR="00C10147" w:rsidRPr="00C10147" w:rsidRDefault="005A0001"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5A0001">
        <w:rPr>
          <w:rFonts w:ascii="Times New Roman" w:eastAsia="Times New Roman" w:hAnsi="Times New Roman" w:cs="Times New Roman"/>
          <w:b/>
          <w:color w:val="000000"/>
          <w:sz w:val="28"/>
          <w:szCs w:val="28"/>
        </w:rPr>
        <w:t>Режим занятий</w:t>
      </w:r>
      <w:r>
        <w:rPr>
          <w:rFonts w:ascii="Times New Roman" w:eastAsia="Times New Roman" w:hAnsi="Times New Roman" w:cs="Times New Roman"/>
          <w:color w:val="000000"/>
          <w:sz w:val="28"/>
          <w:szCs w:val="28"/>
        </w:rPr>
        <w:t xml:space="preserve">. </w:t>
      </w:r>
      <w:r w:rsidR="00C10147">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 xml:space="preserve">На реализацию </w:t>
      </w:r>
      <w:r>
        <w:rPr>
          <w:rFonts w:ascii="Times New Roman" w:eastAsia="Times New Roman" w:hAnsi="Times New Roman" w:cs="Times New Roman"/>
          <w:color w:val="000000"/>
          <w:sz w:val="28"/>
          <w:szCs w:val="28"/>
        </w:rPr>
        <w:t>программы</w:t>
      </w:r>
      <w:r w:rsidR="00C10147">
        <w:rPr>
          <w:rFonts w:ascii="Times New Roman" w:eastAsia="Times New Roman" w:hAnsi="Times New Roman" w:cs="Times New Roman"/>
          <w:color w:val="000000"/>
          <w:sz w:val="28"/>
          <w:szCs w:val="28"/>
        </w:rPr>
        <w:t xml:space="preserve"> «Маленькие роли</w:t>
      </w:r>
      <w:r w:rsidR="00C10147" w:rsidRPr="00C10147">
        <w:rPr>
          <w:rFonts w:ascii="Times New Roman" w:eastAsia="Times New Roman" w:hAnsi="Times New Roman" w:cs="Times New Roman"/>
          <w:color w:val="000000"/>
          <w:sz w:val="28"/>
          <w:szCs w:val="28"/>
        </w:rPr>
        <w:t>» отводится 34 ч в год (1 час в неделю). Занятия проводятся по 4</w:t>
      </w:r>
      <w:r w:rsidR="002741A6">
        <w:rPr>
          <w:rFonts w:ascii="Times New Roman" w:eastAsia="Times New Roman" w:hAnsi="Times New Roman" w:cs="Times New Roman"/>
          <w:color w:val="000000"/>
          <w:sz w:val="28"/>
          <w:szCs w:val="28"/>
        </w:rPr>
        <w:t xml:space="preserve">0 </w:t>
      </w:r>
      <w:r w:rsidR="00C10147" w:rsidRPr="00C10147">
        <w:rPr>
          <w:rFonts w:ascii="Times New Roman" w:eastAsia="Times New Roman" w:hAnsi="Times New Roman" w:cs="Times New Roman"/>
          <w:color w:val="000000"/>
          <w:sz w:val="28"/>
          <w:szCs w:val="28"/>
        </w:rPr>
        <w:t xml:space="preserve">минут в соответствии с нормами </w:t>
      </w:r>
      <w:proofErr w:type="spellStart"/>
      <w:r w:rsidR="00C10147" w:rsidRPr="00C10147">
        <w:rPr>
          <w:rFonts w:ascii="Times New Roman" w:eastAsia="Times New Roman" w:hAnsi="Times New Roman" w:cs="Times New Roman"/>
          <w:color w:val="000000"/>
          <w:sz w:val="28"/>
          <w:szCs w:val="28"/>
        </w:rPr>
        <w:t>СанПина</w:t>
      </w:r>
      <w:proofErr w:type="spellEnd"/>
      <w:r w:rsidR="00C10147" w:rsidRPr="00C10147">
        <w:rPr>
          <w:rFonts w:ascii="Times New Roman" w:eastAsia="Times New Roman" w:hAnsi="Times New Roman" w:cs="Times New Roman"/>
          <w:color w:val="000000"/>
          <w:sz w:val="28"/>
          <w:szCs w:val="28"/>
        </w:rPr>
        <w:t>.</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70% содержания планирования направлено на активную двигательную деятельность </w:t>
      </w:r>
      <w:proofErr w:type="gramStart"/>
      <w:r w:rsidR="008617F3">
        <w:rPr>
          <w:rFonts w:ascii="Times New Roman" w:eastAsia="Times New Roman" w:hAnsi="Times New Roman" w:cs="Times New Roman"/>
          <w:color w:val="000000"/>
          <w:sz w:val="28"/>
          <w:szCs w:val="28"/>
        </w:rPr>
        <w:t>об</w:t>
      </w:r>
      <w:r w:rsidRPr="00C10147">
        <w:rPr>
          <w:rFonts w:ascii="Times New Roman" w:eastAsia="Times New Roman" w:hAnsi="Times New Roman" w:cs="Times New Roman"/>
          <w:color w:val="000000"/>
          <w:sz w:val="28"/>
          <w:szCs w:val="28"/>
        </w:rPr>
        <w:t>уча</w:t>
      </w:r>
      <w:r w:rsidR="008617F3">
        <w:rPr>
          <w:rFonts w:ascii="Times New Roman" w:eastAsia="Times New Roman" w:hAnsi="Times New Roman" w:cs="Times New Roman"/>
          <w:color w:val="000000"/>
          <w:sz w:val="28"/>
          <w:szCs w:val="28"/>
        </w:rPr>
        <w:t>ю</w:t>
      </w:r>
      <w:r w:rsidRPr="00C10147">
        <w:rPr>
          <w:rFonts w:ascii="Times New Roman" w:eastAsia="Times New Roman" w:hAnsi="Times New Roman" w:cs="Times New Roman"/>
          <w:color w:val="000000"/>
          <w:sz w:val="28"/>
          <w:szCs w:val="28"/>
        </w:rPr>
        <w:t>щихся</w:t>
      </w:r>
      <w:proofErr w:type="gramEnd"/>
      <w:r w:rsidRPr="00C10147">
        <w:rPr>
          <w:rFonts w:ascii="Times New Roman" w:eastAsia="Times New Roman" w:hAnsi="Times New Roman" w:cs="Times New Roman"/>
          <w:color w:val="000000"/>
          <w:sz w:val="28"/>
          <w:szCs w:val="28"/>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C10147">
        <w:rPr>
          <w:rFonts w:ascii="Times New Roman" w:eastAsia="Times New Roman" w:hAnsi="Times New Roman" w:cs="Times New Roman"/>
          <w:color w:val="000000"/>
          <w:sz w:val="28"/>
          <w:szCs w:val="28"/>
        </w:rPr>
        <w:t>Интерет-ресурсы</w:t>
      </w:r>
      <w:proofErr w:type="spellEnd"/>
      <w:r w:rsidRPr="00C10147">
        <w:rPr>
          <w:rFonts w:ascii="Times New Roman" w:eastAsia="Times New Roman" w:hAnsi="Times New Roman" w:cs="Times New Roman"/>
          <w:color w:val="000000"/>
          <w:sz w:val="28"/>
          <w:szCs w:val="28"/>
        </w:rPr>
        <w:t>, посещение спектаклей.</w:t>
      </w:r>
    </w:p>
    <w:p w:rsidR="00411CCC" w:rsidRPr="00411CCC" w:rsidRDefault="00411CCC" w:rsidP="00C10147">
      <w:pPr>
        <w:shd w:val="clear" w:color="auto" w:fill="FFFFFF"/>
        <w:spacing w:after="288" w:line="240" w:lineRule="auto"/>
        <w:contextualSpacing/>
        <w:jc w:val="both"/>
        <w:rPr>
          <w:rFonts w:ascii="Times New Roman" w:eastAsia="Times New Roman" w:hAnsi="Times New Roman" w:cs="Times New Roman"/>
          <w:b/>
          <w:color w:val="000000"/>
          <w:sz w:val="28"/>
          <w:szCs w:val="28"/>
        </w:rPr>
      </w:pPr>
      <w:r w:rsidRPr="00411CCC">
        <w:rPr>
          <w:rFonts w:ascii="Times New Roman" w:eastAsia="Times New Roman" w:hAnsi="Times New Roman" w:cs="Times New Roman"/>
          <w:b/>
          <w:color w:val="000000"/>
          <w:sz w:val="28"/>
          <w:szCs w:val="28"/>
        </w:rPr>
        <w:t>Уровень программы</w:t>
      </w:r>
      <w:r>
        <w:rPr>
          <w:rFonts w:ascii="Times New Roman" w:eastAsia="Times New Roman" w:hAnsi="Times New Roman" w:cs="Times New Roman"/>
          <w:b/>
          <w:color w:val="000000"/>
          <w:sz w:val="28"/>
          <w:szCs w:val="28"/>
        </w:rPr>
        <w:t xml:space="preserve"> - </w:t>
      </w:r>
      <w:r w:rsidRPr="00411CCC">
        <w:rPr>
          <w:rFonts w:ascii="Times New Roman" w:eastAsia="Times New Roman" w:hAnsi="Times New Roman" w:cs="Times New Roman"/>
          <w:color w:val="000000"/>
          <w:sz w:val="28"/>
          <w:szCs w:val="28"/>
        </w:rPr>
        <w:t>стартовый.</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Программа строится на следующих концептуальных принципах:</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успеха</w:t>
      </w:r>
      <w:r w:rsidR="008617F3">
        <w:rPr>
          <w:rFonts w:ascii="Times New Roman" w:eastAsia="Times New Roman" w:hAnsi="Times New Roman" w:cs="Times New Roman"/>
          <w:i/>
          <w:iCs/>
          <w:color w:val="000000"/>
          <w:sz w:val="28"/>
          <w:szCs w:val="28"/>
          <w:u w:val="single"/>
        </w:rPr>
        <w:t>.</w:t>
      </w:r>
      <w:r w:rsidRPr="00C10147">
        <w:rPr>
          <w:rFonts w:ascii="Times New Roman" w:eastAsia="Times New Roman" w:hAnsi="Times New Roman" w:cs="Times New Roman"/>
          <w:color w:val="000000"/>
          <w:sz w:val="28"/>
          <w:szCs w:val="28"/>
        </w:rPr>
        <w:t> Каждый ребенок должен чувствовать успех в какой-либо сфере деятельности. Это ведет к формированию позитивной «</w:t>
      </w:r>
      <w:proofErr w:type="gramStart"/>
      <w:r w:rsidRPr="00C10147">
        <w:rPr>
          <w:rFonts w:ascii="Times New Roman" w:eastAsia="Times New Roman" w:hAnsi="Times New Roman" w:cs="Times New Roman"/>
          <w:color w:val="000000"/>
          <w:sz w:val="28"/>
          <w:szCs w:val="28"/>
        </w:rPr>
        <w:t>Я-концепции</w:t>
      </w:r>
      <w:proofErr w:type="gramEnd"/>
      <w:r w:rsidRPr="00C10147">
        <w:rPr>
          <w:rFonts w:ascii="Times New Roman" w:eastAsia="Times New Roman" w:hAnsi="Times New Roman" w:cs="Times New Roman"/>
          <w:color w:val="000000"/>
          <w:sz w:val="28"/>
          <w:szCs w:val="28"/>
        </w:rPr>
        <w:t>» и признанию себя как уникальной составляющей окружающего мира.</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динамики</w:t>
      </w:r>
      <w:r w:rsidRPr="00C10147">
        <w:rPr>
          <w:rFonts w:ascii="Times New Roman" w:eastAsia="Times New Roman" w:hAnsi="Times New Roman" w:cs="Times New Roman"/>
          <w:color w:val="000000"/>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демократии</w:t>
      </w:r>
      <w:r w:rsidRPr="00C10147">
        <w:rPr>
          <w:rFonts w:ascii="Times New Roman" w:eastAsia="Times New Roman" w:hAnsi="Times New Roman" w:cs="Times New Roman"/>
          <w:color w:val="000000"/>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доступности</w:t>
      </w:r>
      <w:r w:rsidRPr="00C10147">
        <w:rPr>
          <w:rFonts w:ascii="Times New Roman" w:eastAsia="Times New Roman" w:hAnsi="Times New Roman" w:cs="Times New Roman"/>
          <w:color w:val="000000"/>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наглядности</w:t>
      </w:r>
      <w:r w:rsidRPr="00C10147">
        <w:rPr>
          <w:rFonts w:ascii="Times New Roman" w:eastAsia="Times New Roman" w:hAnsi="Times New Roman" w:cs="Times New Roman"/>
          <w:color w:val="000000"/>
          <w:sz w:val="28"/>
          <w:szCs w:val="28"/>
        </w:rPr>
        <w:t>. В учебной деятельности используются разнообразные иллюстрации, видеокассеты, аудиокассеты, грамзаписи.</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i/>
          <w:iCs/>
          <w:color w:val="000000"/>
          <w:sz w:val="28"/>
          <w:szCs w:val="28"/>
          <w:u w:val="single"/>
        </w:rPr>
      </w:pPr>
    </w:p>
    <w:p w:rsid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u w:val="single"/>
        </w:rPr>
        <w:t>Принцип систематичности и последовательности</w:t>
      </w:r>
      <w:r w:rsidRPr="00C10147">
        <w:rPr>
          <w:rFonts w:ascii="Times New Roman" w:eastAsia="Times New Roman" w:hAnsi="Times New Roman" w:cs="Times New Roman"/>
          <w:color w:val="000000"/>
          <w:sz w:val="28"/>
          <w:szCs w:val="28"/>
        </w:rPr>
        <w:t xml:space="preserve">. Систематичность и последовательность осуществляется как в проведении </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занятий, так в самостоятельной работе воспитанников. Этот принцип позволяет за меньшее время добиться больших результатов.</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Особенности реализации программы:</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Программа включает следующие разделы:</w:t>
      </w:r>
    </w:p>
    <w:p w:rsidR="00C10147" w:rsidRPr="00C10147" w:rsidRDefault="00C10147" w:rsidP="00C10147">
      <w:pPr>
        <w:numPr>
          <w:ilvl w:val="0"/>
          <w:numId w:val="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игра</w:t>
      </w:r>
    </w:p>
    <w:p w:rsidR="00C10147" w:rsidRPr="00C10147" w:rsidRDefault="00C10147" w:rsidP="00C10147">
      <w:pPr>
        <w:numPr>
          <w:ilvl w:val="0"/>
          <w:numId w:val="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Культура и техника речи</w:t>
      </w:r>
    </w:p>
    <w:p w:rsidR="00C10147" w:rsidRPr="00C10147" w:rsidRDefault="00C10147" w:rsidP="00C10147">
      <w:pPr>
        <w:numPr>
          <w:ilvl w:val="0"/>
          <w:numId w:val="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Ритмопластика</w:t>
      </w:r>
    </w:p>
    <w:p w:rsidR="00C10147" w:rsidRPr="00C10147" w:rsidRDefault="00C10147" w:rsidP="00C10147">
      <w:pPr>
        <w:numPr>
          <w:ilvl w:val="0"/>
          <w:numId w:val="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Основы театральной культуры</w:t>
      </w:r>
    </w:p>
    <w:p w:rsidR="00C10147" w:rsidRPr="00C10147" w:rsidRDefault="00C10147" w:rsidP="00C10147">
      <w:pPr>
        <w:numPr>
          <w:ilvl w:val="0"/>
          <w:numId w:val="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Работа над спектаклем, показ спектакля</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t xml:space="preserve">Занятия театрального </w:t>
      </w:r>
      <w:r w:rsidR="00B669AF">
        <w:rPr>
          <w:rFonts w:ascii="Times New Roman" w:eastAsia="Times New Roman" w:hAnsi="Times New Roman" w:cs="Times New Roman"/>
          <w:color w:val="000000"/>
          <w:sz w:val="28"/>
          <w:szCs w:val="28"/>
        </w:rPr>
        <w:t>детского творческого объединения</w:t>
      </w:r>
      <w:r w:rsidRPr="00C10147">
        <w:rPr>
          <w:rFonts w:ascii="Times New Roman" w:eastAsia="Times New Roman" w:hAnsi="Times New Roman" w:cs="Times New Roman"/>
          <w:color w:val="000000"/>
          <w:sz w:val="28"/>
          <w:szCs w:val="28"/>
        </w:rPr>
        <w:t xml:space="preserve">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C10147" w:rsidRDefault="00C10147"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Формы работы:</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 xml:space="preserve">Формы занятий - групповые и индивидуальные занятия для отработки дикции, </w:t>
      </w:r>
      <w:proofErr w:type="spellStart"/>
      <w:r w:rsidR="00C10147" w:rsidRPr="00C10147">
        <w:rPr>
          <w:rFonts w:ascii="Times New Roman" w:eastAsia="Times New Roman" w:hAnsi="Times New Roman" w:cs="Times New Roman"/>
          <w:color w:val="000000"/>
          <w:sz w:val="28"/>
          <w:szCs w:val="28"/>
        </w:rPr>
        <w:t>мезансцены</w:t>
      </w:r>
      <w:proofErr w:type="spellEnd"/>
      <w:r w:rsidR="00C10147" w:rsidRPr="00C10147">
        <w:rPr>
          <w:rFonts w:ascii="Times New Roman" w:eastAsia="Times New Roman" w:hAnsi="Times New Roman" w:cs="Times New Roman"/>
          <w:color w:val="000000"/>
          <w:sz w:val="28"/>
          <w:szCs w:val="28"/>
        </w:rPr>
        <w:t>.</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Основными формами проведения занятий являются:</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театральные игры,</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конкурсы,</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викторины,</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беседы,</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экскурсии в театр и музеи,</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спектакли</w:t>
      </w:r>
    </w:p>
    <w:p w:rsidR="00C10147" w:rsidRPr="00C10147" w:rsidRDefault="00C10147" w:rsidP="00C10147">
      <w:pPr>
        <w:numPr>
          <w:ilvl w:val="0"/>
          <w:numId w:val="2"/>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праздники.</w:t>
      </w: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Методы работы:</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w:t>
      </w:r>
      <w:r w:rsidR="00C10147" w:rsidRPr="00C10147">
        <w:rPr>
          <w:rFonts w:ascii="Times New Roman" w:eastAsia="Times New Roman" w:hAnsi="Times New Roman" w:cs="Times New Roman"/>
          <w:color w:val="000000"/>
          <w:sz w:val="28"/>
          <w:szCs w:val="28"/>
        </w:rPr>
        <w:t xml:space="preserve">родвигаясь от простого к </w:t>
      </w:r>
      <w:proofErr w:type="gramStart"/>
      <w:r w:rsidR="00C10147" w:rsidRPr="00C10147">
        <w:rPr>
          <w:rFonts w:ascii="Times New Roman" w:eastAsia="Times New Roman" w:hAnsi="Times New Roman" w:cs="Times New Roman"/>
          <w:color w:val="000000"/>
          <w:sz w:val="28"/>
          <w:szCs w:val="28"/>
        </w:rPr>
        <w:t>сложному</w:t>
      </w:r>
      <w:proofErr w:type="gramEnd"/>
      <w:r w:rsidR="00C10147" w:rsidRPr="00C10147">
        <w:rPr>
          <w:rFonts w:ascii="Times New Roman" w:eastAsia="Times New Roman" w:hAnsi="Times New Roman" w:cs="Times New Roman"/>
          <w:color w:val="000000"/>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00C10147" w:rsidRPr="00C10147">
        <w:rPr>
          <w:rFonts w:ascii="Times New Roman" w:eastAsia="Times New Roman" w:hAnsi="Times New Roman" w:cs="Times New Roman"/>
          <w:color w:val="000000"/>
          <w:sz w:val="28"/>
          <w:szCs w:val="28"/>
        </w:rPr>
        <w:t>своих</w:t>
      </w:r>
      <w:proofErr w:type="gramEnd"/>
      <w:r w:rsidR="00C10147" w:rsidRPr="00C10147">
        <w:rPr>
          <w:rFonts w:ascii="Times New Roman" w:eastAsia="Times New Roman" w:hAnsi="Times New Roman" w:cs="Times New Roman"/>
          <w:color w:val="000000"/>
          <w:sz w:val="28"/>
          <w:szCs w:val="28"/>
        </w:rPr>
        <w:t xml:space="preserve"> идеи, свои представления в сценарий, оформление спектакля.</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w:t>
      </w:r>
      <w:r w:rsidR="00C10147" w:rsidRPr="00C10147">
        <w:rPr>
          <w:rFonts w:ascii="Times New Roman" w:eastAsia="Times New Roman" w:hAnsi="Times New Roman" w:cs="Times New Roman"/>
          <w:color w:val="000000"/>
          <w:sz w:val="28"/>
          <w:szCs w:val="28"/>
        </w:rPr>
        <w:lastRenderedPageBreak/>
        <w:t>фильмов, посещение театров, выставок местных художников; устные рассказы по прочитанным книгам, отзывы о просмотренных спектаклях, сочинения.</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C10147" w:rsidRPr="00C10147" w:rsidRDefault="00D92A66"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w:t>
      </w:r>
      <w:r>
        <w:rPr>
          <w:rFonts w:ascii="Times New Roman" w:eastAsia="Times New Roman" w:hAnsi="Times New Roman" w:cs="Times New Roman"/>
          <w:color w:val="000000"/>
          <w:sz w:val="28"/>
          <w:szCs w:val="28"/>
        </w:rPr>
        <w:t xml:space="preserve">     </w:t>
      </w:r>
      <w:r w:rsidR="00C10147" w:rsidRPr="00C10147">
        <w:rPr>
          <w:rFonts w:ascii="Times New Roman" w:eastAsia="Times New Roman" w:hAnsi="Times New Roman" w:cs="Times New Roman"/>
          <w:color w:val="000000"/>
          <w:sz w:val="28"/>
          <w:szCs w:val="28"/>
        </w:rPr>
        <w:t>Организационный этап предполагает подготовку к работе, теоретическая часть очень компактная, отражает необходимую информацию по теме.</w:t>
      </w:r>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EB279A" w:rsidRDefault="00EB279A"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Алгоритм работы над пьесой.</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Выбор пьесы, обсуждение её с детьми.</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Деление пьесы на эпизоды и пересказ их детьми.</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Репетиция всей пьесы целиком.</w:t>
      </w:r>
    </w:p>
    <w:p w:rsidR="00C10147" w:rsidRPr="00C10147" w:rsidRDefault="00C10147" w:rsidP="00C10147">
      <w:pPr>
        <w:numPr>
          <w:ilvl w:val="0"/>
          <w:numId w:val="3"/>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Премьера.</w:t>
      </w:r>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BC298C" w:rsidRDefault="00C10147" w:rsidP="00C10147">
      <w:pPr>
        <w:shd w:val="clear" w:color="auto" w:fill="FFFFFF"/>
        <w:spacing w:after="288" w:line="240" w:lineRule="auto"/>
        <w:contextualSpacing/>
        <w:jc w:val="both"/>
        <w:rPr>
          <w:rFonts w:ascii="Times New Roman" w:eastAsia="Times New Roman" w:hAnsi="Times New Roman" w:cs="Times New Roman"/>
          <w:sz w:val="28"/>
          <w:szCs w:val="28"/>
        </w:rPr>
      </w:pPr>
      <w:r w:rsidRPr="00BC298C">
        <w:rPr>
          <w:rFonts w:ascii="Times New Roman" w:eastAsia="Times New Roman" w:hAnsi="Times New Roman" w:cs="Times New Roman"/>
          <w:b/>
          <w:bCs/>
          <w:sz w:val="28"/>
          <w:szCs w:val="28"/>
        </w:rPr>
        <w:t>Формы контроля</w:t>
      </w:r>
    </w:p>
    <w:p w:rsidR="00C10147" w:rsidRPr="00BC298C" w:rsidRDefault="00C10147" w:rsidP="00C10147">
      <w:pPr>
        <w:shd w:val="clear" w:color="auto" w:fill="FFFFFF"/>
        <w:spacing w:after="288" w:line="240" w:lineRule="auto"/>
        <w:contextualSpacing/>
        <w:jc w:val="both"/>
        <w:rPr>
          <w:rFonts w:ascii="Times New Roman" w:eastAsia="Times New Roman" w:hAnsi="Times New Roman" w:cs="Times New Roman"/>
          <w:sz w:val="28"/>
          <w:szCs w:val="28"/>
        </w:rPr>
      </w:pPr>
      <w:r w:rsidRPr="00BC298C">
        <w:rPr>
          <w:rFonts w:ascii="Times New Roman" w:eastAsia="Times New Roman" w:hAnsi="Times New Roman" w:cs="Times New Roman"/>
          <w:sz w:val="28"/>
          <w:szCs w:val="28"/>
        </w:rPr>
        <w:t>Для полноценной реализации данной программы используются разные виды контроля:</w:t>
      </w:r>
    </w:p>
    <w:p w:rsidR="00C10147" w:rsidRPr="00BC298C" w:rsidRDefault="00C10147" w:rsidP="00C10147">
      <w:pPr>
        <w:numPr>
          <w:ilvl w:val="0"/>
          <w:numId w:val="4"/>
        </w:numPr>
        <w:shd w:val="clear" w:color="auto" w:fill="FFFFFF"/>
        <w:spacing w:after="288" w:line="240" w:lineRule="auto"/>
        <w:contextualSpacing/>
        <w:jc w:val="both"/>
        <w:rPr>
          <w:rFonts w:ascii="Times New Roman" w:eastAsia="Times New Roman" w:hAnsi="Times New Roman" w:cs="Times New Roman"/>
          <w:sz w:val="28"/>
          <w:szCs w:val="28"/>
        </w:rPr>
      </w:pPr>
      <w:proofErr w:type="gramStart"/>
      <w:r w:rsidRPr="00BC298C">
        <w:rPr>
          <w:rFonts w:ascii="Times New Roman" w:eastAsia="Times New Roman" w:hAnsi="Times New Roman" w:cs="Times New Roman"/>
          <w:sz w:val="28"/>
          <w:szCs w:val="28"/>
        </w:rPr>
        <w:t>текущий</w:t>
      </w:r>
      <w:proofErr w:type="gramEnd"/>
      <w:r w:rsidRPr="00BC298C">
        <w:rPr>
          <w:rFonts w:ascii="Times New Roman" w:eastAsia="Times New Roman" w:hAnsi="Times New Roman" w:cs="Times New Roman"/>
          <w:sz w:val="28"/>
          <w:szCs w:val="28"/>
        </w:rPr>
        <w:t xml:space="preserve"> – осуществляется посредством наблюдения за деятельностью ребенка в процессе занятий;</w:t>
      </w:r>
    </w:p>
    <w:p w:rsidR="00C10147" w:rsidRPr="00BC298C" w:rsidRDefault="00C10147" w:rsidP="00C10147">
      <w:pPr>
        <w:numPr>
          <w:ilvl w:val="0"/>
          <w:numId w:val="4"/>
        </w:numPr>
        <w:shd w:val="clear" w:color="auto" w:fill="FFFFFF"/>
        <w:spacing w:after="288" w:line="240" w:lineRule="auto"/>
        <w:contextualSpacing/>
        <w:jc w:val="both"/>
        <w:rPr>
          <w:rFonts w:ascii="Times New Roman" w:eastAsia="Times New Roman" w:hAnsi="Times New Roman" w:cs="Times New Roman"/>
          <w:sz w:val="28"/>
          <w:szCs w:val="28"/>
        </w:rPr>
      </w:pPr>
      <w:r w:rsidRPr="00BC298C">
        <w:rPr>
          <w:rFonts w:ascii="Times New Roman" w:eastAsia="Times New Roman" w:hAnsi="Times New Roman" w:cs="Times New Roman"/>
          <w:sz w:val="28"/>
          <w:szCs w:val="28"/>
        </w:rPr>
        <w:t>промежуточный – праздники, соревнования, занятия-зачеты, конкурсы</w:t>
      </w:r>
      <w:proofErr w:type="gramStart"/>
      <w:r w:rsidRPr="00BC298C">
        <w:rPr>
          <w:rFonts w:ascii="Times New Roman" w:eastAsia="Times New Roman" w:hAnsi="Times New Roman" w:cs="Times New Roman"/>
          <w:sz w:val="28"/>
          <w:szCs w:val="28"/>
        </w:rPr>
        <w:t xml:space="preserve"> ;</w:t>
      </w:r>
      <w:proofErr w:type="gramEnd"/>
    </w:p>
    <w:p w:rsidR="00C10147" w:rsidRPr="00BC298C" w:rsidRDefault="00C10147" w:rsidP="00C10147">
      <w:pPr>
        <w:numPr>
          <w:ilvl w:val="0"/>
          <w:numId w:val="4"/>
        </w:numPr>
        <w:shd w:val="clear" w:color="auto" w:fill="FFFFFF"/>
        <w:spacing w:after="288" w:line="240" w:lineRule="auto"/>
        <w:contextualSpacing/>
        <w:jc w:val="both"/>
        <w:rPr>
          <w:rFonts w:ascii="Times New Roman" w:eastAsia="Times New Roman" w:hAnsi="Times New Roman" w:cs="Times New Roman"/>
          <w:sz w:val="28"/>
          <w:szCs w:val="28"/>
        </w:rPr>
      </w:pPr>
      <w:proofErr w:type="gramStart"/>
      <w:r w:rsidRPr="00BC298C">
        <w:rPr>
          <w:rFonts w:ascii="Times New Roman" w:eastAsia="Times New Roman" w:hAnsi="Times New Roman" w:cs="Times New Roman"/>
          <w:sz w:val="28"/>
          <w:szCs w:val="28"/>
        </w:rPr>
        <w:t>итоговый</w:t>
      </w:r>
      <w:proofErr w:type="gramEnd"/>
      <w:r w:rsidRPr="00BC298C">
        <w:rPr>
          <w:rFonts w:ascii="Times New Roman" w:eastAsia="Times New Roman" w:hAnsi="Times New Roman" w:cs="Times New Roman"/>
          <w:sz w:val="28"/>
          <w:szCs w:val="28"/>
        </w:rPr>
        <w:t xml:space="preserve"> – открытые занятия, спектакли.</w:t>
      </w:r>
    </w:p>
    <w:p w:rsidR="00C10147" w:rsidRPr="00BC298C" w:rsidRDefault="00C10147" w:rsidP="00C10147">
      <w:pPr>
        <w:shd w:val="clear" w:color="auto" w:fill="FFFFFF"/>
        <w:spacing w:after="288" w:line="240" w:lineRule="auto"/>
        <w:contextualSpacing/>
        <w:jc w:val="both"/>
        <w:rPr>
          <w:rFonts w:ascii="Times New Roman" w:eastAsia="Times New Roman" w:hAnsi="Times New Roman" w:cs="Times New Roman"/>
          <w:sz w:val="28"/>
          <w:szCs w:val="28"/>
        </w:rPr>
      </w:pPr>
      <w:r w:rsidRPr="00BC298C">
        <w:rPr>
          <w:rFonts w:ascii="Times New Roman" w:eastAsia="Times New Roman" w:hAnsi="Times New Roman" w:cs="Times New Roman"/>
          <w:b/>
          <w:bCs/>
          <w:sz w:val="28"/>
          <w:szCs w:val="28"/>
        </w:rPr>
        <w:t>Формой подведения итогов</w:t>
      </w:r>
      <w:r w:rsidRPr="00BC298C">
        <w:rPr>
          <w:rFonts w:ascii="Times New Roman" w:eastAsia="Times New Roman" w:hAnsi="Times New Roman" w:cs="Times New Roman"/>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BC298C">
        <w:rPr>
          <w:rFonts w:ascii="Times New Roman" w:eastAsia="Times New Roman" w:hAnsi="Times New Roman" w:cs="Times New Roman"/>
          <w:sz w:val="28"/>
          <w:szCs w:val="28"/>
        </w:rPr>
        <w:t>инсценирование</w:t>
      </w:r>
      <w:proofErr w:type="spellEnd"/>
      <w:r w:rsidRPr="00BC298C">
        <w:rPr>
          <w:rFonts w:ascii="Times New Roman" w:eastAsia="Times New Roman" w:hAnsi="Times New Roman" w:cs="Times New Roman"/>
          <w:sz w:val="28"/>
          <w:szCs w:val="28"/>
        </w:rPr>
        <w:t xml:space="preserve"> сказок, сценок из жизни школы и постановка сказок и пьесок для свободного просмотра.</w:t>
      </w:r>
    </w:p>
    <w:p w:rsidR="00D92A66" w:rsidRPr="001D3FCF" w:rsidRDefault="00D92A66" w:rsidP="00C10147">
      <w:pPr>
        <w:shd w:val="clear" w:color="auto" w:fill="FFFFFF"/>
        <w:spacing w:after="288" w:line="240" w:lineRule="auto"/>
        <w:contextualSpacing/>
        <w:jc w:val="both"/>
        <w:rPr>
          <w:rFonts w:ascii="Times New Roman" w:eastAsia="Times New Roman" w:hAnsi="Times New Roman" w:cs="Times New Roman"/>
          <w:b/>
          <w:bCs/>
          <w:color w:val="00B050"/>
          <w:sz w:val="28"/>
          <w:szCs w:val="28"/>
        </w:rPr>
      </w:pPr>
    </w:p>
    <w:p w:rsidR="00C10147" w:rsidRPr="00C10147" w:rsidRDefault="00C10147" w:rsidP="00BC298C">
      <w:p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Планируемые результаты освоения программы:</w:t>
      </w:r>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BC298C"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Обуч</w:t>
      </w:r>
      <w:r w:rsidR="00C10147" w:rsidRPr="00C10147">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z w:val="28"/>
          <w:szCs w:val="28"/>
        </w:rPr>
        <w:t>ю</w:t>
      </w:r>
      <w:r w:rsidR="00C10147" w:rsidRPr="00C10147">
        <w:rPr>
          <w:rFonts w:ascii="Times New Roman" w:eastAsia="Times New Roman" w:hAnsi="Times New Roman" w:cs="Times New Roman"/>
          <w:b/>
          <w:bCs/>
          <w:color w:val="000000"/>
          <w:sz w:val="28"/>
          <w:szCs w:val="28"/>
        </w:rPr>
        <w:t xml:space="preserve">щиеся </w:t>
      </w:r>
      <w:r>
        <w:rPr>
          <w:rFonts w:ascii="Times New Roman" w:eastAsia="Times New Roman" w:hAnsi="Times New Roman" w:cs="Times New Roman"/>
          <w:b/>
          <w:bCs/>
          <w:color w:val="000000"/>
          <w:sz w:val="28"/>
          <w:szCs w:val="28"/>
        </w:rPr>
        <w:t>будут ориентироваться:</w:t>
      </w:r>
    </w:p>
    <w:p w:rsidR="00C10147" w:rsidRPr="00C10147" w:rsidRDefault="00BC298C" w:rsidP="00C10147">
      <w:pPr>
        <w:numPr>
          <w:ilvl w:val="0"/>
          <w:numId w:val="5"/>
        </w:num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C10147" w:rsidRPr="00C10147">
        <w:rPr>
          <w:rFonts w:ascii="Times New Roman" w:eastAsia="Times New Roman" w:hAnsi="Times New Roman" w:cs="Times New Roman"/>
          <w:color w:val="000000"/>
          <w:sz w:val="28"/>
          <w:szCs w:val="28"/>
        </w:rPr>
        <w:t>правила</w:t>
      </w:r>
      <w:r>
        <w:rPr>
          <w:rFonts w:ascii="Times New Roman" w:eastAsia="Times New Roman" w:hAnsi="Times New Roman" w:cs="Times New Roman"/>
          <w:color w:val="000000"/>
          <w:sz w:val="28"/>
          <w:szCs w:val="28"/>
        </w:rPr>
        <w:t>х</w:t>
      </w:r>
      <w:r w:rsidR="00C10147" w:rsidRPr="00C10147">
        <w:rPr>
          <w:rFonts w:ascii="Times New Roman" w:eastAsia="Times New Roman" w:hAnsi="Times New Roman" w:cs="Times New Roman"/>
          <w:color w:val="000000"/>
          <w:sz w:val="28"/>
          <w:szCs w:val="28"/>
        </w:rPr>
        <w:t xml:space="preserve"> поведения зрителя, этикет</w:t>
      </w:r>
      <w:r>
        <w:rPr>
          <w:rFonts w:ascii="Times New Roman" w:eastAsia="Times New Roman" w:hAnsi="Times New Roman" w:cs="Times New Roman"/>
          <w:color w:val="000000"/>
          <w:sz w:val="28"/>
          <w:szCs w:val="28"/>
        </w:rPr>
        <w:t>а</w:t>
      </w:r>
      <w:r w:rsidR="00C10147" w:rsidRPr="00C10147">
        <w:rPr>
          <w:rFonts w:ascii="Times New Roman" w:eastAsia="Times New Roman" w:hAnsi="Times New Roman" w:cs="Times New Roman"/>
          <w:color w:val="000000"/>
          <w:sz w:val="28"/>
          <w:szCs w:val="28"/>
        </w:rPr>
        <w:t xml:space="preserve"> в театре до, во время и после спектакля;</w:t>
      </w:r>
    </w:p>
    <w:p w:rsidR="00C10147" w:rsidRPr="00C10147" w:rsidRDefault="00BC298C" w:rsidP="00C10147">
      <w:pPr>
        <w:numPr>
          <w:ilvl w:val="0"/>
          <w:numId w:val="5"/>
        </w:numPr>
        <w:shd w:val="clear" w:color="auto" w:fill="FFFFFF"/>
        <w:spacing w:after="288" w:line="240" w:lineRule="auto"/>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в понятиях </w:t>
      </w:r>
      <w:r w:rsidR="00C10147" w:rsidRPr="00C10147">
        <w:rPr>
          <w:rFonts w:ascii="Times New Roman" w:eastAsia="Times New Roman" w:hAnsi="Times New Roman" w:cs="Times New Roman"/>
          <w:color w:val="000000"/>
          <w:sz w:val="28"/>
          <w:szCs w:val="28"/>
        </w:rPr>
        <w:t>вид</w:t>
      </w:r>
      <w:r>
        <w:rPr>
          <w:rFonts w:ascii="Times New Roman" w:eastAsia="Times New Roman" w:hAnsi="Times New Roman" w:cs="Times New Roman"/>
          <w:color w:val="000000"/>
          <w:sz w:val="28"/>
          <w:szCs w:val="28"/>
        </w:rPr>
        <w:t>ов</w:t>
      </w:r>
      <w:r w:rsidR="00C10147" w:rsidRPr="00C10147">
        <w:rPr>
          <w:rFonts w:ascii="Times New Roman" w:eastAsia="Times New Roman" w:hAnsi="Times New Roman" w:cs="Times New Roman"/>
          <w:color w:val="000000"/>
          <w:sz w:val="28"/>
          <w:szCs w:val="28"/>
        </w:rPr>
        <w:t xml:space="preserve"> и жанр</w:t>
      </w:r>
      <w:r>
        <w:rPr>
          <w:rFonts w:ascii="Times New Roman" w:eastAsia="Times New Roman" w:hAnsi="Times New Roman" w:cs="Times New Roman"/>
          <w:color w:val="000000"/>
          <w:sz w:val="28"/>
          <w:szCs w:val="28"/>
        </w:rPr>
        <w:t>ов</w:t>
      </w:r>
      <w:r w:rsidR="00C10147" w:rsidRPr="00C10147">
        <w:rPr>
          <w:rFonts w:ascii="Times New Roman" w:eastAsia="Times New Roman" w:hAnsi="Times New Roman" w:cs="Times New Roman"/>
          <w:color w:val="000000"/>
          <w:sz w:val="28"/>
          <w:szCs w:val="28"/>
        </w:rPr>
        <w:t xml:space="preserve"> театрального искусства (опера, балет, драма; комедия, трагедия; и т.д.);</w:t>
      </w:r>
      <w:proofErr w:type="gramEnd"/>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EC3399" w:rsidRDefault="00EC3399"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BC298C" w:rsidP="00C10147">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Обучающиеся</w:t>
      </w:r>
      <w:r w:rsidR="00C10147" w:rsidRPr="00C1014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будут способны:</w:t>
      </w:r>
    </w:p>
    <w:p w:rsidR="00BC298C" w:rsidRDefault="00BC298C"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наизусть </w:t>
      </w:r>
      <w:r>
        <w:rPr>
          <w:rFonts w:ascii="Times New Roman" w:eastAsia="Times New Roman" w:hAnsi="Times New Roman" w:cs="Times New Roman"/>
          <w:color w:val="000000"/>
          <w:sz w:val="28"/>
          <w:szCs w:val="28"/>
        </w:rPr>
        <w:t xml:space="preserve">читать </w:t>
      </w:r>
      <w:r w:rsidRPr="00C10147">
        <w:rPr>
          <w:rFonts w:ascii="Times New Roman" w:eastAsia="Times New Roman" w:hAnsi="Times New Roman" w:cs="Times New Roman"/>
          <w:color w:val="000000"/>
          <w:sz w:val="28"/>
          <w:szCs w:val="28"/>
        </w:rPr>
        <w:t xml:space="preserve">стихотворения русских авторов </w:t>
      </w:r>
    </w:p>
    <w:p w:rsidR="00C10147" w:rsidRPr="00C10147" w:rsidRDefault="00BC298C"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чётко произносить в разных темпах 8-10 </w:t>
      </w:r>
      <w:proofErr w:type="spellStart"/>
      <w:r w:rsidRPr="00C10147">
        <w:rPr>
          <w:rFonts w:ascii="Times New Roman" w:eastAsia="Times New Roman" w:hAnsi="Times New Roman" w:cs="Times New Roman"/>
          <w:color w:val="000000"/>
          <w:sz w:val="28"/>
          <w:szCs w:val="28"/>
        </w:rPr>
        <w:t>скороговорок</w:t>
      </w:r>
      <w:proofErr w:type="gramStart"/>
      <w:r w:rsidRPr="00C10147">
        <w:rPr>
          <w:rFonts w:ascii="Times New Roman" w:eastAsia="Times New Roman" w:hAnsi="Times New Roman" w:cs="Times New Roman"/>
          <w:color w:val="000000"/>
          <w:sz w:val="28"/>
          <w:szCs w:val="28"/>
        </w:rPr>
        <w:t>;</w:t>
      </w:r>
      <w:r w:rsidR="00C10147" w:rsidRPr="00C10147">
        <w:rPr>
          <w:rFonts w:ascii="Times New Roman" w:eastAsia="Times New Roman" w:hAnsi="Times New Roman" w:cs="Times New Roman"/>
          <w:color w:val="000000"/>
          <w:sz w:val="28"/>
          <w:szCs w:val="28"/>
        </w:rPr>
        <w:t>в</w:t>
      </w:r>
      <w:proofErr w:type="gramEnd"/>
      <w:r w:rsidR="00C10147" w:rsidRPr="00C10147">
        <w:rPr>
          <w:rFonts w:ascii="Times New Roman" w:eastAsia="Times New Roman" w:hAnsi="Times New Roman" w:cs="Times New Roman"/>
          <w:color w:val="000000"/>
          <w:sz w:val="28"/>
          <w:szCs w:val="28"/>
        </w:rPr>
        <w:t>ладеть</w:t>
      </w:r>
      <w:proofErr w:type="spellEnd"/>
      <w:r w:rsidR="00C10147" w:rsidRPr="00C10147">
        <w:rPr>
          <w:rFonts w:ascii="Times New Roman" w:eastAsia="Times New Roman" w:hAnsi="Times New Roman" w:cs="Times New Roman"/>
          <w:color w:val="000000"/>
          <w:sz w:val="28"/>
          <w:szCs w:val="28"/>
        </w:rPr>
        <w:t xml:space="preserve"> комплексом артикуляционной гимнастики;</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действовать в предлагаемых обстоятельствах с импровизированным текстом на заданную тему;</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произносить скороговорку и стихотворный те</w:t>
      </w:r>
      <w:proofErr w:type="gramStart"/>
      <w:r w:rsidRPr="00C10147">
        <w:rPr>
          <w:rFonts w:ascii="Times New Roman" w:eastAsia="Times New Roman" w:hAnsi="Times New Roman" w:cs="Times New Roman"/>
          <w:color w:val="000000"/>
          <w:sz w:val="28"/>
          <w:szCs w:val="28"/>
        </w:rPr>
        <w:t>кст в дв</w:t>
      </w:r>
      <w:proofErr w:type="gramEnd"/>
      <w:r w:rsidRPr="00C10147">
        <w:rPr>
          <w:rFonts w:ascii="Times New Roman" w:eastAsia="Times New Roman" w:hAnsi="Times New Roman" w:cs="Times New Roman"/>
          <w:color w:val="000000"/>
          <w:sz w:val="28"/>
          <w:szCs w:val="28"/>
        </w:rPr>
        <w:t>ижении и разных позах;</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произносить на одном дыхании длинную фразу или четверостишие;</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произносить одну и ту же фразу или скороговорку с разными интонациями;</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читать наизусть стихотворный текст, правильно произнося слова и расставляя логические ударения;</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строить диалог с партнером на заданную тему;</w:t>
      </w:r>
    </w:p>
    <w:p w:rsidR="00C10147" w:rsidRPr="00C10147" w:rsidRDefault="00C10147" w:rsidP="00C10147">
      <w:pPr>
        <w:numPr>
          <w:ilvl w:val="0"/>
          <w:numId w:val="6"/>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подбирать рифму к заданному слову и составлять диалог между сказочными героями.</w:t>
      </w:r>
    </w:p>
    <w:p w:rsidR="00D92A66" w:rsidRDefault="00D92A66" w:rsidP="00C10147">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D92A66" w:rsidRDefault="00D92A6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C10147" w:rsidRPr="00C9580A" w:rsidRDefault="00C9580A" w:rsidP="00C10147">
      <w:pPr>
        <w:shd w:val="clear" w:color="auto" w:fill="FFFFFF"/>
        <w:spacing w:after="288" w:line="240" w:lineRule="auto"/>
        <w:contextualSpacing/>
        <w:jc w:val="center"/>
        <w:rPr>
          <w:rFonts w:ascii="Times New Roman" w:eastAsia="Times New Roman" w:hAnsi="Times New Roman" w:cs="Times New Roman"/>
          <w:color w:val="00B050"/>
          <w:sz w:val="28"/>
          <w:szCs w:val="28"/>
        </w:rPr>
      </w:pPr>
      <w:r>
        <w:rPr>
          <w:rFonts w:ascii="Times New Roman" w:eastAsia="Times New Roman" w:hAnsi="Times New Roman" w:cs="Times New Roman"/>
          <w:b/>
          <w:bCs/>
          <w:color w:val="000000"/>
          <w:sz w:val="28"/>
          <w:szCs w:val="28"/>
        </w:rPr>
        <w:t>3.Учебный (</w:t>
      </w:r>
      <w:r w:rsidR="00C10147" w:rsidRPr="00C10147">
        <w:rPr>
          <w:rFonts w:ascii="Times New Roman" w:eastAsia="Times New Roman" w:hAnsi="Times New Roman" w:cs="Times New Roman"/>
          <w:b/>
          <w:bCs/>
          <w:color w:val="000000"/>
          <w:sz w:val="28"/>
          <w:szCs w:val="28"/>
        </w:rPr>
        <w:t>тематический</w:t>
      </w:r>
      <w:r>
        <w:rPr>
          <w:rFonts w:ascii="Times New Roman" w:eastAsia="Times New Roman" w:hAnsi="Times New Roman" w:cs="Times New Roman"/>
          <w:b/>
          <w:bCs/>
          <w:color w:val="000000"/>
          <w:sz w:val="28"/>
          <w:szCs w:val="28"/>
        </w:rPr>
        <w:t>)</w:t>
      </w:r>
      <w:r w:rsidR="00C10147" w:rsidRPr="00C10147">
        <w:rPr>
          <w:rFonts w:ascii="Times New Roman" w:eastAsia="Times New Roman" w:hAnsi="Times New Roman" w:cs="Times New Roman"/>
          <w:b/>
          <w:bCs/>
          <w:color w:val="000000"/>
          <w:sz w:val="28"/>
          <w:szCs w:val="28"/>
        </w:rPr>
        <w:t xml:space="preserve"> план на год</w:t>
      </w:r>
      <w:r>
        <w:rPr>
          <w:rFonts w:ascii="Times New Roman" w:eastAsia="Times New Roman" w:hAnsi="Times New Roman" w:cs="Times New Roman"/>
          <w:b/>
          <w:bCs/>
          <w:color w:val="000000"/>
          <w:sz w:val="28"/>
          <w:szCs w:val="28"/>
        </w:rPr>
        <w:t xml:space="preserve"> </w:t>
      </w:r>
    </w:p>
    <w:tbl>
      <w:tblPr>
        <w:tblStyle w:val="ab"/>
        <w:tblW w:w="9715" w:type="dxa"/>
        <w:tblInd w:w="57" w:type="dxa"/>
        <w:tblLook w:val="04A0"/>
      </w:tblPr>
      <w:tblGrid>
        <w:gridCol w:w="835"/>
        <w:gridCol w:w="2483"/>
        <w:gridCol w:w="1617"/>
        <w:gridCol w:w="1091"/>
        <w:gridCol w:w="1299"/>
        <w:gridCol w:w="2390"/>
      </w:tblGrid>
      <w:tr w:rsidR="00C9580A" w:rsidRPr="00EC3399" w:rsidTr="00C9580A">
        <w:trPr>
          <w:trHeight w:val="398"/>
        </w:trPr>
        <w:tc>
          <w:tcPr>
            <w:tcW w:w="835" w:type="dxa"/>
            <w:vMerge w:val="restart"/>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w:t>
            </w:r>
          </w:p>
        </w:tc>
        <w:tc>
          <w:tcPr>
            <w:tcW w:w="2483" w:type="dxa"/>
            <w:vMerge w:val="restart"/>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Название темы</w:t>
            </w:r>
          </w:p>
        </w:tc>
        <w:tc>
          <w:tcPr>
            <w:tcW w:w="1617" w:type="dxa"/>
            <w:vMerge w:val="restart"/>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Количество часов</w:t>
            </w:r>
          </w:p>
        </w:tc>
        <w:tc>
          <w:tcPr>
            <w:tcW w:w="2390" w:type="dxa"/>
            <w:gridSpan w:val="2"/>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В том числе</w:t>
            </w:r>
          </w:p>
          <w:p w:rsidR="00C9580A" w:rsidRPr="00EC3399" w:rsidRDefault="00C9580A" w:rsidP="001C51F8">
            <w:pPr>
              <w:pStyle w:val="Style26"/>
              <w:widowControl/>
              <w:tabs>
                <w:tab w:val="left" w:pos="706"/>
              </w:tabs>
              <w:spacing w:before="72" w:line="276" w:lineRule="auto"/>
              <w:ind w:firstLine="0"/>
              <w:rPr>
                <w:rStyle w:val="FontStyle35"/>
              </w:rPr>
            </w:pPr>
          </w:p>
        </w:tc>
        <w:tc>
          <w:tcPr>
            <w:tcW w:w="2390" w:type="dxa"/>
            <w:vMerge w:val="restart"/>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Формы аттестации</w:t>
            </w:r>
          </w:p>
        </w:tc>
      </w:tr>
      <w:tr w:rsidR="00C9580A" w:rsidRPr="00EC3399" w:rsidTr="00C9580A">
        <w:trPr>
          <w:trHeight w:val="397"/>
        </w:trPr>
        <w:tc>
          <w:tcPr>
            <w:tcW w:w="835" w:type="dxa"/>
            <w:vMerge/>
          </w:tcPr>
          <w:p w:rsidR="00C9580A" w:rsidRPr="00EC3399" w:rsidRDefault="00C9580A" w:rsidP="001C51F8">
            <w:pPr>
              <w:pStyle w:val="Style26"/>
              <w:widowControl/>
              <w:tabs>
                <w:tab w:val="left" w:pos="706"/>
              </w:tabs>
              <w:spacing w:before="72" w:line="276" w:lineRule="auto"/>
              <w:ind w:firstLine="0"/>
              <w:rPr>
                <w:rStyle w:val="FontStyle35"/>
              </w:rPr>
            </w:pPr>
          </w:p>
        </w:tc>
        <w:tc>
          <w:tcPr>
            <w:tcW w:w="2483" w:type="dxa"/>
            <w:vMerge/>
          </w:tcPr>
          <w:p w:rsidR="00C9580A" w:rsidRPr="00EC3399" w:rsidRDefault="00C9580A" w:rsidP="001C51F8">
            <w:pPr>
              <w:pStyle w:val="Style26"/>
              <w:widowControl/>
              <w:tabs>
                <w:tab w:val="left" w:pos="706"/>
              </w:tabs>
              <w:spacing w:before="72" w:line="276" w:lineRule="auto"/>
              <w:ind w:firstLine="0"/>
              <w:rPr>
                <w:rStyle w:val="FontStyle35"/>
              </w:rPr>
            </w:pPr>
          </w:p>
        </w:tc>
        <w:tc>
          <w:tcPr>
            <w:tcW w:w="1617" w:type="dxa"/>
            <w:vMerge/>
          </w:tcPr>
          <w:p w:rsidR="00C9580A" w:rsidRPr="00EC3399" w:rsidRDefault="00C9580A" w:rsidP="001C51F8">
            <w:pPr>
              <w:pStyle w:val="Style26"/>
              <w:widowControl/>
              <w:tabs>
                <w:tab w:val="left" w:pos="706"/>
              </w:tabs>
              <w:spacing w:before="72" w:line="276" w:lineRule="auto"/>
              <w:ind w:firstLine="0"/>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теория</w:t>
            </w:r>
          </w:p>
        </w:tc>
        <w:tc>
          <w:tcPr>
            <w:tcW w:w="1299" w:type="dxa"/>
          </w:tcPr>
          <w:p w:rsidR="00C9580A" w:rsidRPr="00EC3399" w:rsidRDefault="00C9580A" w:rsidP="001C51F8">
            <w:pPr>
              <w:pStyle w:val="Style26"/>
              <w:widowControl/>
              <w:tabs>
                <w:tab w:val="left" w:pos="706"/>
              </w:tabs>
              <w:spacing w:before="72" w:line="276" w:lineRule="auto"/>
              <w:ind w:firstLine="0"/>
              <w:rPr>
                <w:rStyle w:val="FontStyle35"/>
              </w:rPr>
            </w:pPr>
            <w:r w:rsidRPr="00EC3399">
              <w:rPr>
                <w:rStyle w:val="FontStyle35"/>
              </w:rPr>
              <w:t>практика</w:t>
            </w:r>
          </w:p>
        </w:tc>
        <w:tc>
          <w:tcPr>
            <w:tcW w:w="2390" w:type="dxa"/>
            <w:vMerge/>
          </w:tcPr>
          <w:p w:rsidR="00C9580A" w:rsidRPr="00EC3399" w:rsidRDefault="00C9580A" w:rsidP="001C51F8">
            <w:pPr>
              <w:pStyle w:val="Style26"/>
              <w:widowControl/>
              <w:tabs>
                <w:tab w:val="left" w:pos="706"/>
              </w:tabs>
              <w:spacing w:before="72" w:line="276" w:lineRule="auto"/>
              <w:ind w:firstLine="0"/>
              <w:rPr>
                <w:rStyle w:val="FontStyle35"/>
              </w:rPr>
            </w:pPr>
          </w:p>
        </w:tc>
      </w:tr>
      <w:tr w:rsidR="00C9580A" w:rsidRPr="00EC3399" w:rsidTr="00C9580A">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483" w:type="dxa"/>
          </w:tcPr>
          <w:p w:rsidR="00C9580A" w:rsidRPr="00EC3399" w:rsidRDefault="00C9580A" w:rsidP="001C51F8">
            <w:pPr>
              <w:pStyle w:val="Style26"/>
              <w:widowControl/>
              <w:tabs>
                <w:tab w:val="left" w:pos="706"/>
              </w:tabs>
              <w:spacing w:before="72" w:line="276" w:lineRule="auto"/>
              <w:ind w:firstLine="0"/>
              <w:jc w:val="center"/>
              <w:rPr>
                <w:b/>
                <w:i/>
                <w:sz w:val="28"/>
                <w:szCs w:val="28"/>
              </w:rPr>
            </w:pPr>
            <w:r w:rsidRPr="00EC3399">
              <w:rPr>
                <w:b/>
                <w:i/>
                <w:sz w:val="28"/>
                <w:szCs w:val="28"/>
              </w:rPr>
              <w:t>Вводное занятие</w:t>
            </w:r>
          </w:p>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b/>
                <w:i/>
                <w:sz w:val="28"/>
                <w:szCs w:val="28"/>
              </w:rPr>
              <w:t>«Будем знакомы»</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1</w:t>
            </w: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1</w:t>
            </w: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p>
        </w:tc>
        <w:tc>
          <w:tcPr>
            <w:tcW w:w="2390"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w:t>
            </w:r>
          </w:p>
        </w:tc>
      </w:tr>
      <w:tr w:rsidR="00C9580A" w:rsidRPr="00EC3399" w:rsidTr="00EC3399">
        <w:trPr>
          <w:trHeight w:val="1188"/>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2</w:t>
            </w:r>
          </w:p>
        </w:tc>
        <w:tc>
          <w:tcPr>
            <w:tcW w:w="2483" w:type="dxa"/>
          </w:tcPr>
          <w:p w:rsidR="00C9580A" w:rsidRPr="00EC3399" w:rsidRDefault="00C9580A" w:rsidP="001C51F8">
            <w:pPr>
              <w:pStyle w:val="Style26"/>
              <w:widowControl/>
              <w:tabs>
                <w:tab w:val="left" w:pos="706"/>
              </w:tabs>
              <w:spacing w:before="72" w:line="276" w:lineRule="auto"/>
              <w:ind w:firstLine="0"/>
              <w:rPr>
                <w:rStyle w:val="FontStyle35"/>
                <w:b/>
                <w:i/>
              </w:rPr>
            </w:pPr>
            <w:r w:rsidRPr="00EC3399">
              <w:rPr>
                <w:rStyle w:val="FontStyle35"/>
                <w:b/>
                <w:i/>
              </w:rPr>
              <w:t>Дикция, артикуляция, дыхание</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5</w:t>
            </w: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0</w:t>
            </w: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rPr>
                <w:rStyle w:val="FontStyle35"/>
                <w:b/>
                <w:i/>
              </w:rPr>
              <w:t>5</w:t>
            </w:r>
          </w:p>
        </w:tc>
        <w:tc>
          <w:tcPr>
            <w:tcW w:w="2390" w:type="dxa"/>
            <w:vMerge w:val="restart"/>
          </w:tcPr>
          <w:p w:rsidR="00C9580A" w:rsidRPr="00EC3399" w:rsidRDefault="00C9580A" w:rsidP="001C51F8">
            <w:pPr>
              <w:pStyle w:val="Style26"/>
              <w:widowControl/>
              <w:tabs>
                <w:tab w:val="left" w:pos="706"/>
              </w:tabs>
              <w:spacing w:before="72" w:line="276" w:lineRule="auto"/>
              <w:ind w:firstLine="0"/>
              <w:jc w:val="center"/>
            </w:pPr>
            <w:r w:rsidRPr="00EC3399">
              <w:t>творческое задание, наблюдение, игра,</w:t>
            </w:r>
          </w:p>
          <w:p w:rsidR="00C9580A" w:rsidRPr="00EC3399" w:rsidRDefault="00C9580A" w:rsidP="001C51F8">
            <w:pPr>
              <w:pStyle w:val="Style26"/>
              <w:widowControl/>
              <w:tabs>
                <w:tab w:val="left" w:pos="706"/>
              </w:tabs>
              <w:spacing w:before="72" w:line="276" w:lineRule="auto"/>
              <w:ind w:firstLine="0"/>
              <w:jc w:val="center"/>
              <w:rPr>
                <w:rStyle w:val="FontStyle35"/>
                <w:b/>
                <w:i/>
              </w:rPr>
            </w:pPr>
            <w:r w:rsidRPr="00EC3399">
              <w:t>текущий контроль</w:t>
            </w:r>
          </w:p>
        </w:tc>
      </w:tr>
      <w:tr w:rsidR="00C9580A" w:rsidRPr="00EC3399" w:rsidTr="00C9580A">
        <w:trPr>
          <w:trHeight w:val="836"/>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2.1.</w:t>
            </w:r>
          </w:p>
        </w:tc>
        <w:tc>
          <w:tcPr>
            <w:tcW w:w="2483" w:type="dxa"/>
          </w:tcPr>
          <w:p w:rsidR="00C9580A" w:rsidRPr="00EC3399" w:rsidRDefault="00C9580A" w:rsidP="001C51F8">
            <w:pPr>
              <w:pStyle w:val="Style26"/>
              <w:widowControl/>
              <w:tabs>
                <w:tab w:val="left" w:pos="706"/>
              </w:tabs>
              <w:spacing w:before="72" w:line="276" w:lineRule="auto"/>
              <w:ind w:firstLine="0"/>
              <w:rPr>
                <w:rStyle w:val="FontStyle35"/>
              </w:rPr>
            </w:pPr>
            <w:proofErr w:type="spellStart"/>
            <w:r w:rsidRPr="00EC3399">
              <w:rPr>
                <w:sz w:val="28"/>
                <w:szCs w:val="28"/>
              </w:rPr>
              <w:t>Логоритмическое</w:t>
            </w:r>
            <w:proofErr w:type="spellEnd"/>
            <w:r w:rsidRPr="00EC3399">
              <w:rPr>
                <w:sz w:val="28"/>
                <w:szCs w:val="28"/>
              </w:rPr>
              <w:t xml:space="preserve"> занятие «Сундучок осени»</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390" w:type="dxa"/>
            <w:vMerge/>
          </w:tcPr>
          <w:p w:rsidR="00C9580A" w:rsidRPr="00EC3399" w:rsidRDefault="00C9580A" w:rsidP="001C51F8">
            <w:pPr>
              <w:pStyle w:val="Style26"/>
              <w:widowControl/>
              <w:tabs>
                <w:tab w:val="left" w:pos="706"/>
              </w:tabs>
              <w:spacing w:before="72" w:line="276" w:lineRule="auto"/>
              <w:ind w:firstLine="0"/>
              <w:jc w:val="center"/>
              <w:rPr>
                <w:rStyle w:val="FontStyle35"/>
              </w:rPr>
            </w:pPr>
          </w:p>
        </w:tc>
      </w:tr>
      <w:tr w:rsidR="00C9580A" w:rsidRPr="00EC3399" w:rsidTr="00C9580A">
        <w:trPr>
          <w:trHeight w:val="836"/>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2.2.</w:t>
            </w:r>
          </w:p>
        </w:tc>
        <w:tc>
          <w:tcPr>
            <w:tcW w:w="2483" w:type="dxa"/>
          </w:tcPr>
          <w:p w:rsidR="00C9580A" w:rsidRPr="00EC3399" w:rsidRDefault="00C9580A" w:rsidP="001C51F8">
            <w:pPr>
              <w:pStyle w:val="Style26"/>
              <w:widowControl/>
              <w:tabs>
                <w:tab w:val="left" w:pos="706"/>
              </w:tabs>
              <w:spacing w:before="72" w:line="276" w:lineRule="auto"/>
              <w:ind w:firstLine="0"/>
              <w:rPr>
                <w:rStyle w:val="FontStyle35"/>
              </w:rPr>
            </w:pPr>
            <w:proofErr w:type="spellStart"/>
            <w:r w:rsidRPr="00EC3399">
              <w:rPr>
                <w:sz w:val="28"/>
                <w:szCs w:val="28"/>
              </w:rPr>
              <w:t>Логоритмическое</w:t>
            </w:r>
            <w:proofErr w:type="spellEnd"/>
            <w:r w:rsidRPr="00EC3399">
              <w:rPr>
                <w:sz w:val="28"/>
                <w:szCs w:val="28"/>
              </w:rPr>
              <w:t xml:space="preserve"> занятие. «Кто как к зиме готовится?»</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390" w:type="dxa"/>
            <w:vMerge/>
          </w:tcPr>
          <w:p w:rsidR="00C9580A" w:rsidRPr="00EC3399" w:rsidRDefault="00C9580A" w:rsidP="001C51F8">
            <w:pPr>
              <w:pStyle w:val="Style26"/>
              <w:widowControl/>
              <w:tabs>
                <w:tab w:val="left" w:pos="706"/>
              </w:tabs>
              <w:spacing w:before="72" w:line="276" w:lineRule="auto"/>
              <w:ind w:firstLine="0"/>
              <w:jc w:val="center"/>
              <w:rPr>
                <w:rStyle w:val="FontStyle35"/>
              </w:rPr>
            </w:pPr>
          </w:p>
        </w:tc>
      </w:tr>
      <w:tr w:rsidR="00C9580A" w:rsidRPr="00EC3399" w:rsidTr="00EC3399">
        <w:trPr>
          <w:trHeight w:val="358"/>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2.3.</w:t>
            </w:r>
          </w:p>
        </w:tc>
        <w:tc>
          <w:tcPr>
            <w:tcW w:w="2483" w:type="dxa"/>
          </w:tcPr>
          <w:p w:rsidR="00C9580A" w:rsidRPr="00EC3399" w:rsidRDefault="00C9580A" w:rsidP="001C51F8">
            <w:pPr>
              <w:pStyle w:val="Style26"/>
              <w:widowControl/>
              <w:tabs>
                <w:tab w:val="left" w:pos="706"/>
              </w:tabs>
              <w:spacing w:before="72" w:line="276" w:lineRule="auto"/>
              <w:ind w:firstLine="0"/>
              <w:rPr>
                <w:rStyle w:val="FontStyle35"/>
              </w:rPr>
            </w:pPr>
            <w:r w:rsidRPr="00EC3399">
              <w:rPr>
                <w:sz w:val="28"/>
                <w:szCs w:val="28"/>
              </w:rPr>
              <w:t>Игры со словами</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390" w:type="dxa"/>
            <w:vMerge/>
          </w:tcPr>
          <w:p w:rsidR="00C9580A" w:rsidRPr="00EC3399" w:rsidRDefault="00C9580A" w:rsidP="001C51F8">
            <w:pPr>
              <w:pStyle w:val="Style26"/>
              <w:widowControl/>
              <w:tabs>
                <w:tab w:val="left" w:pos="706"/>
              </w:tabs>
              <w:spacing w:before="72" w:line="276" w:lineRule="auto"/>
              <w:ind w:firstLine="0"/>
              <w:jc w:val="center"/>
              <w:rPr>
                <w:rStyle w:val="FontStyle35"/>
              </w:rPr>
            </w:pPr>
          </w:p>
        </w:tc>
      </w:tr>
      <w:tr w:rsidR="00C9580A" w:rsidRPr="00EC3399" w:rsidTr="00C9580A">
        <w:trPr>
          <w:trHeight w:val="836"/>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2.4.</w:t>
            </w:r>
          </w:p>
        </w:tc>
        <w:tc>
          <w:tcPr>
            <w:tcW w:w="2483" w:type="dxa"/>
          </w:tcPr>
          <w:p w:rsidR="00C9580A" w:rsidRPr="00EC3399" w:rsidRDefault="00C9580A" w:rsidP="001C51F8">
            <w:pPr>
              <w:pStyle w:val="Style26"/>
              <w:widowControl/>
              <w:tabs>
                <w:tab w:val="left" w:pos="706"/>
              </w:tabs>
              <w:spacing w:before="72" w:line="276" w:lineRule="auto"/>
              <w:ind w:firstLine="0"/>
              <w:rPr>
                <w:sz w:val="28"/>
                <w:szCs w:val="28"/>
              </w:rPr>
            </w:pPr>
            <w:proofErr w:type="spellStart"/>
            <w:r w:rsidRPr="00EC3399">
              <w:rPr>
                <w:sz w:val="28"/>
                <w:szCs w:val="28"/>
              </w:rPr>
              <w:t>Логоритмическое</w:t>
            </w:r>
            <w:proofErr w:type="spellEnd"/>
            <w:r w:rsidRPr="00EC3399">
              <w:rPr>
                <w:sz w:val="28"/>
                <w:szCs w:val="28"/>
              </w:rPr>
              <w:t xml:space="preserve"> занятие. «Два мороза»</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390" w:type="dxa"/>
            <w:vMerge/>
          </w:tcPr>
          <w:p w:rsidR="00C9580A" w:rsidRPr="00EC3399" w:rsidRDefault="00C9580A" w:rsidP="001C51F8">
            <w:pPr>
              <w:pStyle w:val="Style26"/>
              <w:widowControl/>
              <w:tabs>
                <w:tab w:val="left" w:pos="706"/>
              </w:tabs>
              <w:spacing w:before="72" w:line="276" w:lineRule="auto"/>
              <w:ind w:firstLine="0"/>
              <w:jc w:val="center"/>
              <w:rPr>
                <w:rStyle w:val="FontStyle35"/>
              </w:rPr>
            </w:pPr>
          </w:p>
        </w:tc>
      </w:tr>
      <w:tr w:rsidR="00C9580A" w:rsidRPr="00EC3399" w:rsidTr="00C9580A">
        <w:trPr>
          <w:trHeight w:val="836"/>
        </w:trPr>
        <w:tc>
          <w:tcPr>
            <w:tcW w:w="835"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2.5</w:t>
            </w:r>
          </w:p>
        </w:tc>
        <w:tc>
          <w:tcPr>
            <w:tcW w:w="2483" w:type="dxa"/>
          </w:tcPr>
          <w:p w:rsidR="00C9580A" w:rsidRPr="00EC3399" w:rsidRDefault="00C9580A" w:rsidP="001C51F8">
            <w:pPr>
              <w:pStyle w:val="Style26"/>
              <w:widowControl/>
              <w:tabs>
                <w:tab w:val="left" w:pos="706"/>
              </w:tabs>
              <w:spacing w:before="72" w:line="276" w:lineRule="auto"/>
              <w:ind w:firstLine="0"/>
              <w:rPr>
                <w:sz w:val="28"/>
                <w:szCs w:val="28"/>
              </w:rPr>
            </w:pPr>
            <w:r w:rsidRPr="00EC3399">
              <w:rPr>
                <w:sz w:val="28"/>
                <w:szCs w:val="28"/>
              </w:rPr>
              <w:t>Игры со словами</w:t>
            </w:r>
          </w:p>
        </w:tc>
        <w:tc>
          <w:tcPr>
            <w:tcW w:w="1617"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091" w:type="dxa"/>
          </w:tcPr>
          <w:p w:rsidR="00C9580A" w:rsidRPr="00EC3399" w:rsidRDefault="00C9580A" w:rsidP="001C51F8">
            <w:pPr>
              <w:pStyle w:val="Style26"/>
              <w:widowControl/>
              <w:tabs>
                <w:tab w:val="left" w:pos="706"/>
              </w:tabs>
              <w:spacing w:before="72" w:line="276" w:lineRule="auto"/>
              <w:ind w:firstLine="0"/>
              <w:jc w:val="center"/>
              <w:rPr>
                <w:rStyle w:val="FontStyle35"/>
              </w:rPr>
            </w:pPr>
          </w:p>
        </w:tc>
        <w:tc>
          <w:tcPr>
            <w:tcW w:w="1299" w:type="dxa"/>
          </w:tcPr>
          <w:p w:rsidR="00C9580A" w:rsidRPr="00EC3399" w:rsidRDefault="00C9580A" w:rsidP="001C51F8">
            <w:pPr>
              <w:pStyle w:val="Style26"/>
              <w:widowControl/>
              <w:tabs>
                <w:tab w:val="left" w:pos="706"/>
              </w:tabs>
              <w:spacing w:before="72" w:line="276" w:lineRule="auto"/>
              <w:ind w:firstLine="0"/>
              <w:jc w:val="center"/>
              <w:rPr>
                <w:rStyle w:val="FontStyle35"/>
              </w:rPr>
            </w:pPr>
            <w:r w:rsidRPr="00EC3399">
              <w:rPr>
                <w:rStyle w:val="FontStyle35"/>
              </w:rPr>
              <w:t>1</w:t>
            </w:r>
          </w:p>
        </w:tc>
        <w:tc>
          <w:tcPr>
            <w:tcW w:w="2390" w:type="dxa"/>
            <w:vMerge/>
          </w:tcPr>
          <w:p w:rsidR="00C9580A" w:rsidRPr="00EC3399" w:rsidRDefault="00C9580A" w:rsidP="001C51F8">
            <w:pPr>
              <w:pStyle w:val="Style26"/>
              <w:widowControl/>
              <w:tabs>
                <w:tab w:val="left" w:pos="706"/>
              </w:tabs>
              <w:spacing w:before="72" w:line="276" w:lineRule="auto"/>
              <w:ind w:firstLine="0"/>
              <w:jc w:val="center"/>
              <w:rPr>
                <w:rStyle w:val="FontStyle35"/>
              </w:rPr>
            </w:pPr>
          </w:p>
        </w:tc>
      </w:tr>
    </w:tbl>
    <w:tbl>
      <w:tblPr>
        <w:tblW w:w="9697" w:type="dxa"/>
        <w:shd w:val="clear" w:color="auto" w:fill="FFFFFF"/>
        <w:tblCellMar>
          <w:top w:w="48" w:type="dxa"/>
          <w:left w:w="48" w:type="dxa"/>
          <w:bottom w:w="48" w:type="dxa"/>
          <w:right w:w="48" w:type="dxa"/>
        </w:tblCellMar>
        <w:tblLook w:val="04A0"/>
      </w:tblPr>
      <w:tblGrid>
        <w:gridCol w:w="627"/>
        <w:gridCol w:w="6802"/>
        <w:gridCol w:w="2268"/>
      </w:tblGrid>
      <w:tr w:rsidR="00C10147" w:rsidRPr="00EC3399" w:rsidTr="00EC3399">
        <w:trPr>
          <w:trHeight w:val="1140"/>
        </w:trPr>
        <w:tc>
          <w:tcPr>
            <w:tcW w:w="627" w:type="dxa"/>
            <w:tcBorders>
              <w:top w:val="single" w:sz="12" w:space="0" w:color="000000"/>
              <w:left w:val="single" w:sz="12" w:space="0" w:color="000000"/>
              <w:bottom w:val="single" w:sz="12" w:space="0" w:color="000000"/>
              <w:right w:val="nil"/>
            </w:tcBorders>
            <w:shd w:val="clear" w:color="auto" w:fill="FFFFFF"/>
            <w:tcMar>
              <w:top w:w="58"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bCs/>
                <w:sz w:val="28"/>
                <w:szCs w:val="28"/>
              </w:rPr>
              <w:lastRenderedPageBreak/>
              <w:t xml:space="preserve">N </w:t>
            </w:r>
            <w:proofErr w:type="spellStart"/>
            <w:r w:rsidRPr="00EC3399">
              <w:rPr>
                <w:rFonts w:ascii="Times New Roman" w:eastAsia="Times New Roman" w:hAnsi="Times New Roman" w:cs="Times New Roman"/>
                <w:bCs/>
                <w:sz w:val="28"/>
                <w:szCs w:val="28"/>
              </w:rPr>
              <w:t>п\</w:t>
            </w:r>
            <w:proofErr w:type="gramStart"/>
            <w:r w:rsidRPr="00EC3399">
              <w:rPr>
                <w:rFonts w:ascii="Times New Roman" w:eastAsia="Times New Roman" w:hAnsi="Times New Roman" w:cs="Times New Roman"/>
                <w:bCs/>
                <w:sz w:val="28"/>
                <w:szCs w:val="28"/>
              </w:rPr>
              <w:t>п</w:t>
            </w:r>
            <w:proofErr w:type="spellEnd"/>
            <w:proofErr w:type="gramEnd"/>
          </w:p>
        </w:tc>
        <w:tc>
          <w:tcPr>
            <w:tcW w:w="6802" w:type="dxa"/>
            <w:tcBorders>
              <w:top w:val="single" w:sz="12" w:space="0" w:color="000000"/>
              <w:left w:val="single" w:sz="12" w:space="0" w:color="000000"/>
              <w:bottom w:val="single" w:sz="12" w:space="0" w:color="000000"/>
              <w:right w:val="nil"/>
            </w:tcBorders>
            <w:shd w:val="clear" w:color="auto" w:fill="FFFFFF"/>
            <w:tcMar>
              <w:top w:w="58"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bCs/>
                <w:sz w:val="28"/>
                <w:szCs w:val="28"/>
              </w:rPr>
              <w:t>Содержание программы</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58" w:type="dxa"/>
              <w:left w:w="58" w:type="dxa"/>
              <w:bottom w:w="58" w:type="dxa"/>
              <w:right w:w="58" w:type="dxa"/>
            </w:tcMar>
            <w:hideMark/>
          </w:tcPr>
          <w:p w:rsidR="00C10147" w:rsidRPr="00EC3399" w:rsidRDefault="00C10147" w:rsidP="00D92A66">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bCs/>
                <w:sz w:val="28"/>
                <w:szCs w:val="28"/>
              </w:rPr>
              <w:t>Всего часов</w:t>
            </w:r>
          </w:p>
        </w:tc>
      </w:tr>
      <w:tr w:rsidR="00C10147" w:rsidRPr="00EC3399" w:rsidTr="00EC3399">
        <w:trPr>
          <w:trHeight w:val="16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1.</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Вводные занятия</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1</w:t>
            </w:r>
          </w:p>
        </w:tc>
      </w:tr>
      <w:tr w:rsidR="00C10147" w:rsidRPr="00EC3399" w:rsidTr="00EC3399">
        <w:trPr>
          <w:trHeight w:val="144"/>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2.</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Театральная игра</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5</w:t>
            </w:r>
          </w:p>
        </w:tc>
      </w:tr>
      <w:tr w:rsidR="00C10147" w:rsidRPr="00EC3399" w:rsidTr="00EC3399">
        <w:trPr>
          <w:trHeight w:val="16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3.</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Культура и техника речи</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6</w:t>
            </w:r>
          </w:p>
        </w:tc>
      </w:tr>
      <w:tr w:rsidR="00C10147" w:rsidRPr="00EC3399" w:rsidTr="00EC3399">
        <w:trPr>
          <w:trHeight w:val="16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4.</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Ритмопластика</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3</w:t>
            </w:r>
          </w:p>
        </w:tc>
      </w:tr>
      <w:tr w:rsidR="00C10147" w:rsidRPr="00EC3399" w:rsidTr="00EC3399">
        <w:trPr>
          <w:trHeight w:val="16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5.</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Основы театральной культуры</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3</w:t>
            </w:r>
          </w:p>
        </w:tc>
      </w:tr>
      <w:tr w:rsidR="00C10147" w:rsidRPr="00EC3399" w:rsidTr="00EC3399">
        <w:trPr>
          <w:trHeight w:val="40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6.</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Работа над спектаклем, показ спектакля</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15</w:t>
            </w:r>
          </w:p>
        </w:tc>
      </w:tr>
      <w:tr w:rsidR="00C10147" w:rsidRPr="00EC3399" w:rsidTr="00EC3399">
        <w:trPr>
          <w:trHeight w:val="168"/>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7.</w:t>
            </w: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Заключительное занятие</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sz w:val="28"/>
                <w:szCs w:val="28"/>
              </w:rPr>
              <w:t>1</w:t>
            </w:r>
          </w:p>
        </w:tc>
      </w:tr>
      <w:tr w:rsidR="00C10147" w:rsidRPr="00EC3399" w:rsidTr="00EC3399">
        <w:trPr>
          <w:trHeight w:val="156"/>
        </w:trPr>
        <w:tc>
          <w:tcPr>
            <w:tcW w:w="627"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p>
        </w:tc>
        <w:tc>
          <w:tcPr>
            <w:tcW w:w="6802" w:type="dxa"/>
            <w:tcBorders>
              <w:top w:val="nil"/>
              <w:left w:val="single" w:sz="12" w:space="0" w:color="000000"/>
              <w:bottom w:val="single" w:sz="12" w:space="0" w:color="000000"/>
              <w:right w:val="nil"/>
            </w:tcBorders>
            <w:shd w:val="clear" w:color="auto" w:fill="FFFFFF"/>
            <w:tcMar>
              <w:top w:w="0" w:type="dxa"/>
              <w:left w:w="58" w:type="dxa"/>
              <w:bottom w:w="58" w:type="dxa"/>
              <w:right w:w="0" w:type="dxa"/>
            </w:tcMar>
            <w:hideMark/>
          </w:tcPr>
          <w:p w:rsidR="00C10147" w:rsidRPr="00EC3399" w:rsidRDefault="00C10147" w:rsidP="00C10147">
            <w:pPr>
              <w:spacing w:after="288" w:line="240" w:lineRule="auto"/>
              <w:contextualSpacing/>
              <w:rPr>
                <w:rFonts w:ascii="Times New Roman" w:eastAsia="Times New Roman" w:hAnsi="Times New Roman" w:cs="Times New Roman"/>
                <w:sz w:val="28"/>
                <w:szCs w:val="28"/>
              </w:rPr>
            </w:pPr>
            <w:r w:rsidRPr="00EC3399">
              <w:rPr>
                <w:rFonts w:ascii="Times New Roman" w:eastAsia="Times New Roman" w:hAnsi="Times New Roman" w:cs="Times New Roman"/>
                <w:bCs/>
                <w:sz w:val="28"/>
                <w:szCs w:val="28"/>
              </w:rPr>
              <w:t>Итого:</w:t>
            </w:r>
          </w:p>
        </w:tc>
        <w:tc>
          <w:tcPr>
            <w:tcW w:w="2268" w:type="dxa"/>
            <w:tcBorders>
              <w:top w:val="nil"/>
              <w:left w:val="single" w:sz="12" w:space="0" w:color="000000"/>
              <w:bottom w:val="single" w:sz="12" w:space="0" w:color="000000"/>
              <w:right w:val="single" w:sz="12" w:space="0" w:color="000000"/>
            </w:tcBorders>
            <w:shd w:val="clear" w:color="auto" w:fill="FFFFFF"/>
            <w:tcMar>
              <w:top w:w="0" w:type="dxa"/>
              <w:left w:w="58" w:type="dxa"/>
              <w:bottom w:w="58" w:type="dxa"/>
              <w:right w:w="58" w:type="dxa"/>
            </w:tcMar>
            <w:hideMark/>
          </w:tcPr>
          <w:p w:rsidR="00C10147" w:rsidRPr="00EC3399" w:rsidRDefault="00C10147" w:rsidP="00C10147">
            <w:pPr>
              <w:spacing w:after="288" w:line="240" w:lineRule="auto"/>
              <w:contextualSpacing/>
              <w:jc w:val="center"/>
              <w:rPr>
                <w:rFonts w:ascii="Times New Roman" w:eastAsia="Times New Roman" w:hAnsi="Times New Roman" w:cs="Times New Roman"/>
                <w:sz w:val="28"/>
                <w:szCs w:val="28"/>
              </w:rPr>
            </w:pPr>
            <w:r w:rsidRPr="00EC3399">
              <w:rPr>
                <w:rFonts w:ascii="Times New Roman" w:eastAsia="Times New Roman" w:hAnsi="Times New Roman" w:cs="Times New Roman"/>
                <w:bCs/>
                <w:sz w:val="28"/>
                <w:szCs w:val="28"/>
              </w:rPr>
              <w:t>34</w:t>
            </w:r>
          </w:p>
        </w:tc>
      </w:tr>
    </w:tbl>
    <w:p w:rsidR="00C10147" w:rsidRPr="00EC3399" w:rsidRDefault="00C10147" w:rsidP="00D92A66">
      <w:pPr>
        <w:shd w:val="clear" w:color="auto" w:fill="FFFFFF"/>
        <w:spacing w:after="288" w:line="240" w:lineRule="auto"/>
        <w:contextualSpacing/>
        <w:rPr>
          <w:rFonts w:ascii="Times New Roman" w:eastAsia="Times New Roman" w:hAnsi="Times New Roman" w:cs="Times New Roman"/>
          <w:sz w:val="28"/>
          <w:szCs w:val="28"/>
        </w:rPr>
      </w:pPr>
    </w:p>
    <w:p w:rsidR="00C10147" w:rsidRPr="00C10147" w:rsidRDefault="00C10147" w:rsidP="00C10147">
      <w:pPr>
        <w:shd w:val="clear" w:color="auto" w:fill="FFFFFF"/>
        <w:spacing w:after="288" w:line="240" w:lineRule="auto"/>
        <w:contextualSpacing/>
        <w:jc w:val="center"/>
        <w:rPr>
          <w:rFonts w:ascii="Times New Roman" w:eastAsia="Times New Roman" w:hAnsi="Times New Roman" w:cs="Times New Roman"/>
          <w:color w:val="000000"/>
          <w:sz w:val="28"/>
          <w:szCs w:val="28"/>
        </w:rPr>
      </w:pPr>
    </w:p>
    <w:p w:rsidR="00C10147" w:rsidRDefault="00C10147"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r w:rsidRPr="00C10147">
        <w:rPr>
          <w:rFonts w:ascii="Times New Roman" w:eastAsia="Times New Roman" w:hAnsi="Times New Roman" w:cs="Times New Roman"/>
          <w:b/>
          <w:bCs/>
          <w:color w:val="000000"/>
          <w:sz w:val="28"/>
          <w:szCs w:val="28"/>
        </w:rPr>
        <w:t xml:space="preserve">4.Содержание </w:t>
      </w:r>
      <w:r w:rsidR="00C9580A">
        <w:rPr>
          <w:rFonts w:ascii="Times New Roman" w:eastAsia="Times New Roman" w:hAnsi="Times New Roman" w:cs="Times New Roman"/>
          <w:b/>
          <w:bCs/>
          <w:color w:val="000000"/>
          <w:sz w:val="28"/>
          <w:szCs w:val="28"/>
        </w:rPr>
        <w:t>учебного (тематического) плана</w:t>
      </w:r>
      <w:r w:rsidRPr="00C10147">
        <w:rPr>
          <w:rFonts w:ascii="Times New Roman" w:eastAsia="Times New Roman" w:hAnsi="Times New Roman" w:cs="Times New Roman"/>
          <w:b/>
          <w:bCs/>
          <w:color w:val="000000"/>
          <w:sz w:val="28"/>
          <w:szCs w:val="28"/>
        </w:rPr>
        <w:t xml:space="preserve"> (34 часа)</w:t>
      </w:r>
    </w:p>
    <w:p w:rsidR="00C9580A" w:rsidRPr="00EC3399" w:rsidRDefault="00C9580A" w:rsidP="00C9580A">
      <w:pPr>
        <w:pStyle w:val="Style26"/>
        <w:widowControl/>
        <w:tabs>
          <w:tab w:val="left" w:pos="706"/>
        </w:tabs>
        <w:spacing w:line="240" w:lineRule="auto"/>
        <w:ind w:left="142" w:firstLine="0"/>
        <w:rPr>
          <w:b/>
          <w:sz w:val="28"/>
          <w:szCs w:val="28"/>
        </w:rPr>
      </w:pPr>
      <w:r w:rsidRPr="00EC3399">
        <w:rPr>
          <w:b/>
          <w:sz w:val="28"/>
          <w:szCs w:val="28"/>
        </w:rPr>
        <w:t>1.1.Вводное занятие.</w:t>
      </w:r>
    </w:p>
    <w:p w:rsidR="00C9580A" w:rsidRPr="00EC3399" w:rsidRDefault="00C9580A" w:rsidP="00C9580A">
      <w:pPr>
        <w:pStyle w:val="Style26"/>
        <w:widowControl/>
        <w:tabs>
          <w:tab w:val="left" w:pos="706"/>
        </w:tabs>
        <w:spacing w:line="240" w:lineRule="auto"/>
        <w:ind w:left="142" w:firstLine="0"/>
        <w:rPr>
          <w:b/>
          <w:sz w:val="28"/>
          <w:szCs w:val="28"/>
        </w:rPr>
      </w:pPr>
      <w:r w:rsidRPr="00EC3399">
        <w:rPr>
          <w:b/>
          <w:sz w:val="28"/>
          <w:szCs w:val="28"/>
        </w:rPr>
        <w:t>Теория:</w:t>
      </w:r>
    </w:p>
    <w:p w:rsidR="00C9580A" w:rsidRPr="00EC3399" w:rsidRDefault="00C9580A" w:rsidP="00C9580A">
      <w:pPr>
        <w:pStyle w:val="Style26"/>
        <w:widowControl/>
        <w:tabs>
          <w:tab w:val="left" w:pos="706"/>
        </w:tabs>
        <w:spacing w:line="240" w:lineRule="auto"/>
        <w:ind w:left="142" w:firstLine="0"/>
        <w:rPr>
          <w:sz w:val="28"/>
          <w:szCs w:val="28"/>
        </w:rPr>
      </w:pPr>
      <w:r w:rsidRPr="00EC3399">
        <w:rPr>
          <w:sz w:val="28"/>
          <w:szCs w:val="28"/>
        </w:rPr>
        <w:t>Беседа- диалог о работе  детского объединения, его целях и задачах. Объяснение темы. Понятие игры. Объяснение правил игры.</w:t>
      </w:r>
    </w:p>
    <w:p w:rsidR="00C9580A" w:rsidRPr="00EC3399" w:rsidRDefault="00C9580A" w:rsidP="00C9580A">
      <w:pPr>
        <w:pStyle w:val="Style26"/>
        <w:widowControl/>
        <w:tabs>
          <w:tab w:val="left" w:pos="706"/>
        </w:tabs>
        <w:spacing w:line="240" w:lineRule="auto"/>
        <w:ind w:left="142" w:firstLine="0"/>
        <w:rPr>
          <w:b/>
          <w:sz w:val="28"/>
          <w:szCs w:val="28"/>
        </w:rPr>
      </w:pPr>
      <w:r w:rsidRPr="00EC3399">
        <w:rPr>
          <w:b/>
          <w:sz w:val="28"/>
          <w:szCs w:val="28"/>
        </w:rPr>
        <w:t xml:space="preserve">Практика: </w:t>
      </w:r>
    </w:p>
    <w:p w:rsidR="00C9580A" w:rsidRPr="00EC3399" w:rsidRDefault="00C9580A" w:rsidP="00C9580A">
      <w:pPr>
        <w:pStyle w:val="Style26"/>
        <w:widowControl/>
        <w:tabs>
          <w:tab w:val="left" w:pos="706"/>
        </w:tabs>
        <w:spacing w:line="240" w:lineRule="auto"/>
        <w:ind w:left="142" w:firstLine="0"/>
        <w:rPr>
          <w:rStyle w:val="FontStyle35"/>
        </w:rPr>
      </w:pPr>
      <w:r w:rsidRPr="00EC3399">
        <w:rPr>
          <w:sz w:val="28"/>
          <w:szCs w:val="28"/>
        </w:rPr>
        <w:t>Игры на знакомство « Представься по особенному», « Снежный ком», «Горячий мяч», «Дрозд»</w:t>
      </w:r>
    </w:p>
    <w:p w:rsidR="00C9580A" w:rsidRPr="00EC3399" w:rsidRDefault="00C9580A" w:rsidP="00C9580A">
      <w:pPr>
        <w:pStyle w:val="Style26"/>
        <w:widowControl/>
        <w:spacing w:line="240" w:lineRule="auto"/>
        <w:ind w:left="142" w:right="3226"/>
        <w:rPr>
          <w:sz w:val="20"/>
          <w:szCs w:val="20"/>
        </w:rPr>
      </w:pPr>
    </w:p>
    <w:p w:rsidR="00C9580A" w:rsidRPr="00EC3399" w:rsidRDefault="00C9580A" w:rsidP="00C9580A">
      <w:pPr>
        <w:pStyle w:val="Style26"/>
        <w:widowControl/>
        <w:spacing w:line="240" w:lineRule="auto"/>
        <w:ind w:left="142" w:right="-331" w:firstLine="0"/>
        <w:rPr>
          <w:sz w:val="28"/>
          <w:szCs w:val="28"/>
        </w:rPr>
      </w:pPr>
      <w:r w:rsidRPr="00EC3399">
        <w:rPr>
          <w:rStyle w:val="FontStyle35"/>
          <w:b/>
        </w:rPr>
        <w:t>2.ДИКЦИЯ. АРТИКУЛЯЦИЯ. ДЫХАНИЕ.</w:t>
      </w:r>
      <w:r w:rsidRPr="00EC3399">
        <w:rPr>
          <w:rStyle w:val="FontStyle35"/>
          <w:u w:val="single"/>
        </w:rPr>
        <w:br/>
      </w:r>
      <w:r w:rsidRPr="00EC3399">
        <w:rPr>
          <w:rStyle w:val="FontStyle35"/>
          <w:b/>
        </w:rPr>
        <w:t>2.1.</w:t>
      </w:r>
      <w:r w:rsidRPr="00EC3399">
        <w:rPr>
          <w:b/>
          <w:sz w:val="28"/>
          <w:szCs w:val="28"/>
        </w:rPr>
        <w:t>Логоритмическое занятие «Сундучок осени»</w:t>
      </w:r>
    </w:p>
    <w:p w:rsidR="00C9580A" w:rsidRPr="00EC3399" w:rsidRDefault="00C9580A" w:rsidP="00C9580A">
      <w:pPr>
        <w:pStyle w:val="Style26"/>
        <w:widowControl/>
        <w:spacing w:line="240" w:lineRule="auto"/>
        <w:ind w:left="142" w:right="-331" w:firstLine="0"/>
        <w:jc w:val="both"/>
        <w:rPr>
          <w:sz w:val="28"/>
          <w:szCs w:val="28"/>
        </w:rPr>
      </w:pPr>
      <w:r w:rsidRPr="00EC3399">
        <w:rPr>
          <w:b/>
          <w:sz w:val="28"/>
          <w:szCs w:val="28"/>
        </w:rPr>
        <w:t xml:space="preserve"> Практика:</w:t>
      </w:r>
      <w:r w:rsidRPr="00EC3399">
        <w:rPr>
          <w:sz w:val="28"/>
          <w:szCs w:val="28"/>
        </w:rPr>
        <w:t xml:space="preserve"> Дидактические и подвижные театральные игры, направленные на знакомство с окружающим миром</w:t>
      </w:r>
      <w:r w:rsidRPr="00EC3399">
        <w:rPr>
          <w:sz w:val="32"/>
          <w:szCs w:val="32"/>
        </w:rPr>
        <w:t xml:space="preserve">. </w:t>
      </w:r>
      <w:r w:rsidRPr="00EC3399">
        <w:rPr>
          <w:sz w:val="28"/>
          <w:szCs w:val="28"/>
        </w:rPr>
        <w:t>Артикуляционные упражнения для тренировки дикции, дыхания, голоса. Произношение гласных звуков перед зеркалом.</w:t>
      </w:r>
    </w:p>
    <w:p w:rsidR="00C9580A" w:rsidRPr="00EC3399" w:rsidRDefault="00C9580A" w:rsidP="00C9580A">
      <w:pPr>
        <w:pStyle w:val="Style26"/>
        <w:widowControl/>
        <w:spacing w:line="240" w:lineRule="auto"/>
        <w:ind w:left="142" w:right="-331" w:firstLine="0"/>
        <w:jc w:val="both"/>
        <w:rPr>
          <w:b/>
          <w:sz w:val="28"/>
          <w:szCs w:val="28"/>
        </w:rPr>
      </w:pPr>
      <w:r w:rsidRPr="00EC3399">
        <w:rPr>
          <w:b/>
          <w:sz w:val="28"/>
          <w:szCs w:val="28"/>
        </w:rPr>
        <w:t xml:space="preserve">2.2. </w:t>
      </w:r>
      <w:proofErr w:type="spellStart"/>
      <w:r w:rsidRPr="00EC3399">
        <w:rPr>
          <w:b/>
          <w:sz w:val="28"/>
          <w:szCs w:val="28"/>
        </w:rPr>
        <w:t>Логоритмическое</w:t>
      </w:r>
      <w:proofErr w:type="spellEnd"/>
      <w:r w:rsidRPr="00EC3399">
        <w:rPr>
          <w:b/>
          <w:sz w:val="28"/>
          <w:szCs w:val="28"/>
        </w:rPr>
        <w:t xml:space="preserve"> занятие «Кто как к зиме готовится?»</w:t>
      </w:r>
    </w:p>
    <w:p w:rsidR="00C9580A" w:rsidRPr="00EC3399" w:rsidRDefault="00C9580A" w:rsidP="00C9580A">
      <w:pPr>
        <w:pStyle w:val="Style26"/>
        <w:widowControl/>
        <w:spacing w:line="240" w:lineRule="auto"/>
        <w:ind w:left="142" w:right="-331" w:firstLine="0"/>
        <w:jc w:val="both"/>
        <w:rPr>
          <w:sz w:val="28"/>
          <w:szCs w:val="28"/>
        </w:rPr>
      </w:pPr>
      <w:r w:rsidRPr="00EC3399">
        <w:rPr>
          <w:b/>
          <w:sz w:val="28"/>
          <w:szCs w:val="28"/>
        </w:rPr>
        <w:t>Практика:</w:t>
      </w:r>
      <w:r w:rsidRPr="00EC3399">
        <w:rPr>
          <w:sz w:val="28"/>
          <w:szCs w:val="28"/>
        </w:rPr>
        <w:t xml:space="preserve"> Упражнения для тренировки дикции и голоса. Имитирование интонаций зверей, которые готовятся к зиме.   Четкое и правильное произношение несложных стихов, </w:t>
      </w:r>
      <w:proofErr w:type="spellStart"/>
      <w:r w:rsidRPr="00EC3399">
        <w:rPr>
          <w:sz w:val="28"/>
          <w:szCs w:val="28"/>
        </w:rPr>
        <w:t>потешек</w:t>
      </w:r>
      <w:proofErr w:type="spellEnd"/>
      <w:r w:rsidRPr="00EC3399">
        <w:rPr>
          <w:sz w:val="28"/>
          <w:szCs w:val="28"/>
        </w:rPr>
        <w:t xml:space="preserve">, скороговорок, </w:t>
      </w:r>
      <w:proofErr w:type="spellStart"/>
      <w:r w:rsidRPr="00EC3399">
        <w:rPr>
          <w:sz w:val="28"/>
          <w:szCs w:val="28"/>
        </w:rPr>
        <w:t>чистоговорок</w:t>
      </w:r>
      <w:proofErr w:type="spellEnd"/>
      <w:r w:rsidRPr="00EC3399">
        <w:rPr>
          <w:sz w:val="28"/>
          <w:szCs w:val="28"/>
        </w:rPr>
        <w:t>.</w:t>
      </w:r>
    </w:p>
    <w:p w:rsidR="00C9580A" w:rsidRPr="00EC3399" w:rsidRDefault="00C9580A" w:rsidP="00C9580A">
      <w:pPr>
        <w:pStyle w:val="Style26"/>
        <w:widowControl/>
        <w:spacing w:line="240" w:lineRule="auto"/>
        <w:ind w:left="142" w:right="-331" w:firstLine="0"/>
        <w:jc w:val="both"/>
        <w:rPr>
          <w:b/>
          <w:sz w:val="28"/>
          <w:szCs w:val="28"/>
        </w:rPr>
      </w:pPr>
      <w:r w:rsidRPr="00EC3399">
        <w:rPr>
          <w:b/>
          <w:sz w:val="28"/>
          <w:szCs w:val="28"/>
        </w:rPr>
        <w:t>2.3. Игры со словами</w:t>
      </w:r>
    </w:p>
    <w:p w:rsidR="00C9580A" w:rsidRPr="00EC3399" w:rsidRDefault="00C9580A" w:rsidP="00C9580A">
      <w:pPr>
        <w:pStyle w:val="Style26"/>
        <w:widowControl/>
        <w:spacing w:line="240" w:lineRule="auto"/>
        <w:ind w:left="142" w:right="-331" w:firstLine="0"/>
        <w:jc w:val="both"/>
        <w:rPr>
          <w:sz w:val="28"/>
          <w:szCs w:val="28"/>
        </w:rPr>
      </w:pPr>
      <w:r w:rsidRPr="00EC3399">
        <w:rPr>
          <w:sz w:val="28"/>
          <w:szCs w:val="28"/>
        </w:rPr>
        <w:t xml:space="preserve">Практика. </w:t>
      </w:r>
      <w:r w:rsidRPr="00EC3399">
        <w:rPr>
          <w:bCs/>
          <w:sz w:val="28"/>
          <w:szCs w:val="28"/>
        </w:rPr>
        <w:t xml:space="preserve">Артикуляционная гимнастика. </w:t>
      </w:r>
      <w:r w:rsidRPr="00EC3399">
        <w:rPr>
          <w:sz w:val="28"/>
          <w:szCs w:val="28"/>
        </w:rPr>
        <w:t>Комплекс упражнений для губ, языка, снятие зажима с нижней челюсти. Самомассаж ротовой полости (балет не вылупившихся птенцов). Массаж щек, подбородка. Игры «Волшебная корзина», «Вкусные слова», «Ручной мяч», «Придумай другое окончание сказки».</w:t>
      </w:r>
    </w:p>
    <w:p w:rsidR="00C9580A" w:rsidRPr="00EC3399" w:rsidRDefault="00C9580A" w:rsidP="00C9580A">
      <w:pPr>
        <w:pStyle w:val="Style26"/>
        <w:widowControl/>
        <w:spacing w:line="240" w:lineRule="auto"/>
        <w:ind w:left="142" w:right="-331" w:firstLine="0"/>
        <w:rPr>
          <w:b/>
        </w:rPr>
      </w:pPr>
      <w:r w:rsidRPr="00EC3399">
        <w:rPr>
          <w:rStyle w:val="FontStyle35"/>
          <w:b/>
        </w:rPr>
        <w:t>2.4.Логоритмическое занятие «Два мороза»</w:t>
      </w:r>
    </w:p>
    <w:p w:rsidR="00C9580A" w:rsidRPr="00EC3399" w:rsidRDefault="00C9580A" w:rsidP="00C9580A">
      <w:pPr>
        <w:pStyle w:val="Style26"/>
        <w:widowControl/>
        <w:spacing w:line="240" w:lineRule="auto"/>
        <w:ind w:left="142" w:right="-331" w:firstLine="0"/>
        <w:rPr>
          <w:sz w:val="28"/>
          <w:szCs w:val="28"/>
        </w:rPr>
      </w:pPr>
      <w:r w:rsidRPr="00EC3399">
        <w:rPr>
          <w:sz w:val="28"/>
          <w:szCs w:val="28"/>
        </w:rPr>
        <w:t>Практика:</w:t>
      </w:r>
    </w:p>
    <w:p w:rsidR="00C9580A" w:rsidRPr="00EC3399" w:rsidRDefault="00C9580A" w:rsidP="00C9580A">
      <w:pPr>
        <w:pStyle w:val="Style26"/>
        <w:widowControl/>
        <w:spacing w:line="240" w:lineRule="auto"/>
        <w:ind w:left="142" w:right="-331" w:firstLine="0"/>
        <w:jc w:val="both"/>
        <w:rPr>
          <w:sz w:val="28"/>
          <w:szCs w:val="28"/>
        </w:rPr>
      </w:pPr>
      <w:r w:rsidRPr="00EC3399">
        <w:rPr>
          <w:sz w:val="28"/>
          <w:szCs w:val="28"/>
        </w:rPr>
        <w:t xml:space="preserve">Упражнения на звучание и вибрацию носовых и дрожащих звуков. </w:t>
      </w:r>
      <w:r w:rsidRPr="00EC3399">
        <w:rPr>
          <w:bCs/>
          <w:sz w:val="28"/>
          <w:szCs w:val="28"/>
        </w:rPr>
        <w:t xml:space="preserve">Дыхательная гимнастика. </w:t>
      </w:r>
      <w:r w:rsidRPr="00EC3399">
        <w:rPr>
          <w:sz w:val="28"/>
          <w:szCs w:val="28"/>
        </w:rPr>
        <w:t xml:space="preserve">Комплекс игр и упражнений на вдох. Медленный глубокий вдох через нос. Резкий вдох через нос. Поверхностный многократный вдох - добор дыхания. Комплекс </w:t>
      </w:r>
      <w:r w:rsidRPr="00EC3399">
        <w:rPr>
          <w:sz w:val="28"/>
          <w:szCs w:val="28"/>
        </w:rPr>
        <w:lastRenderedPageBreak/>
        <w:t xml:space="preserve">игр и упражнений, на выдох. Длинный выдох через нос. Выдох через рот. Горячее и холодное дыхание. Выдох со звуком (ж, з, </w:t>
      </w:r>
      <w:proofErr w:type="gramStart"/>
      <w:r w:rsidRPr="00EC3399">
        <w:rPr>
          <w:sz w:val="28"/>
          <w:szCs w:val="28"/>
        </w:rPr>
        <w:t>р</w:t>
      </w:r>
      <w:proofErr w:type="gramEnd"/>
      <w:r w:rsidRPr="00EC3399">
        <w:rPr>
          <w:sz w:val="28"/>
          <w:szCs w:val="28"/>
        </w:rPr>
        <w:t>, ш, ч, и др.). Выдох с движением и звуком.  Тренировка долгого выдоха. Комплекс игр и упражнений, тренирующих различные типы вдохов – выдохов</w:t>
      </w:r>
    </w:p>
    <w:p w:rsidR="00C9580A" w:rsidRPr="00EC3399" w:rsidRDefault="00C9580A" w:rsidP="00C9580A">
      <w:pPr>
        <w:pStyle w:val="Style26"/>
        <w:widowControl/>
        <w:spacing w:line="240" w:lineRule="auto"/>
        <w:ind w:left="142" w:right="-331" w:firstLine="0"/>
        <w:jc w:val="both"/>
        <w:rPr>
          <w:b/>
          <w:sz w:val="28"/>
          <w:szCs w:val="28"/>
        </w:rPr>
      </w:pPr>
      <w:r w:rsidRPr="00EC3399">
        <w:rPr>
          <w:b/>
          <w:sz w:val="28"/>
          <w:szCs w:val="28"/>
        </w:rPr>
        <w:t>2.5. Игры со словами</w:t>
      </w:r>
    </w:p>
    <w:p w:rsidR="00C9580A" w:rsidRPr="00EC3399" w:rsidRDefault="00C9580A" w:rsidP="00C9580A">
      <w:pPr>
        <w:pStyle w:val="Style26"/>
        <w:widowControl/>
        <w:spacing w:line="240" w:lineRule="auto"/>
        <w:ind w:left="142" w:right="-331" w:firstLine="0"/>
        <w:jc w:val="both"/>
        <w:rPr>
          <w:sz w:val="28"/>
          <w:szCs w:val="28"/>
        </w:rPr>
      </w:pPr>
      <w:r w:rsidRPr="00EC3399">
        <w:rPr>
          <w:sz w:val="28"/>
          <w:szCs w:val="28"/>
        </w:rPr>
        <w:t>Практика. Артикуляционная гимнастика. Упражнения для губ, язычка, снятие зажима с нижней челюсти. Массаж рук, носа, ушей. Игры «Доскажи словечко», «Синонимы», «Антонимы», «Расскажи сказку от имени героя», «Придумай сказку с конкретными персонажами»</w:t>
      </w:r>
    </w:p>
    <w:p w:rsidR="00C9580A" w:rsidRPr="00C9580A" w:rsidRDefault="00C9580A" w:rsidP="00C9580A">
      <w:pPr>
        <w:shd w:val="clear" w:color="auto" w:fill="FFFFFF"/>
        <w:spacing w:after="288" w:line="240" w:lineRule="auto"/>
        <w:ind w:left="-284"/>
        <w:contextualSpacing/>
        <w:jc w:val="center"/>
        <w:rPr>
          <w:rFonts w:ascii="Times New Roman" w:eastAsia="Times New Roman" w:hAnsi="Times New Roman" w:cs="Times New Roman"/>
          <w:color w:val="00B05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Занятия в </w:t>
      </w:r>
      <w:r w:rsidR="00C9580A">
        <w:rPr>
          <w:rFonts w:ascii="Times New Roman" w:eastAsia="Times New Roman" w:hAnsi="Times New Roman" w:cs="Times New Roman"/>
          <w:color w:val="000000"/>
          <w:sz w:val="28"/>
          <w:szCs w:val="28"/>
        </w:rPr>
        <w:t>детском творческом объединении</w:t>
      </w:r>
      <w:r w:rsidRPr="00C10147">
        <w:rPr>
          <w:rFonts w:ascii="Times New Roman" w:eastAsia="Times New Roman" w:hAnsi="Times New Roman" w:cs="Times New Roman"/>
          <w:color w:val="000000"/>
          <w:sz w:val="28"/>
          <w:szCs w:val="28"/>
        </w:rPr>
        <w:t xml:space="preserve"> ведутся по программе, включающей несколько разделов.</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1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1 час) Вводное занятие.</w:t>
      </w:r>
    </w:p>
    <w:p w:rsidR="00D92A66"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На первом вводном занятии знакомство с коллективом проходит в игре «Снежный ком». </w:t>
      </w:r>
    </w:p>
    <w:p w:rsidR="00D92A66"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Руководитель кружка знакомит ребят с программой кружка, правилами поведения на кружке, с инструкциями по охране труда. </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 конце занятия - игра «Театр – экспромт»: «Колобок».</w:t>
      </w:r>
    </w:p>
    <w:p w:rsidR="00D92A66"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-Беседа о театре. Значение театра, его отличие от других видов искусств.</w:t>
      </w: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Знакомство с театрами г</w:t>
      </w:r>
      <w:proofErr w:type="gramStart"/>
      <w:r w:rsidRPr="00C10147">
        <w:rPr>
          <w:rFonts w:ascii="Times New Roman" w:eastAsia="Times New Roman" w:hAnsi="Times New Roman" w:cs="Times New Roman"/>
          <w:color w:val="000000"/>
          <w:sz w:val="28"/>
          <w:szCs w:val="28"/>
        </w:rPr>
        <w:t>.М</w:t>
      </w:r>
      <w:proofErr w:type="gramEnd"/>
      <w:r w:rsidRPr="00C10147">
        <w:rPr>
          <w:rFonts w:ascii="Times New Roman" w:eastAsia="Times New Roman" w:hAnsi="Times New Roman" w:cs="Times New Roman"/>
          <w:color w:val="000000"/>
          <w:sz w:val="28"/>
          <w:szCs w:val="28"/>
        </w:rPr>
        <w:t>осквы, г.</w:t>
      </w:r>
      <w:r w:rsidR="00D92A66">
        <w:rPr>
          <w:rFonts w:ascii="Times New Roman" w:eastAsia="Times New Roman" w:hAnsi="Times New Roman" w:cs="Times New Roman"/>
          <w:color w:val="000000"/>
          <w:sz w:val="28"/>
          <w:szCs w:val="28"/>
        </w:rPr>
        <w:t xml:space="preserve">Екатеринбурга, г. Тюмени </w:t>
      </w:r>
      <w:r w:rsidRPr="00C10147">
        <w:rPr>
          <w:rFonts w:ascii="Times New Roman" w:eastAsia="Times New Roman" w:hAnsi="Times New Roman" w:cs="Times New Roman"/>
          <w:color w:val="000000"/>
          <w:sz w:val="28"/>
          <w:szCs w:val="28"/>
        </w:rPr>
        <w:t>(презентация)</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2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5 часов) Театральная игра</w:t>
      </w:r>
      <w:r w:rsidRPr="00C10147">
        <w:rPr>
          <w:rFonts w:ascii="Times New Roman" w:eastAsia="Times New Roman" w:hAnsi="Times New Roman" w:cs="Times New Roman"/>
          <w:color w:val="000000"/>
          <w:sz w:val="28"/>
          <w:szCs w:val="28"/>
        </w:rPr>
        <w:t> – исторически сложившееся общественное явление, самостоятельный вид деятельности, свойственный человеку.</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i/>
          <w:i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D92A66">
        <w:rPr>
          <w:rFonts w:ascii="Times New Roman" w:eastAsia="Times New Roman" w:hAnsi="Times New Roman" w:cs="Times New Roman"/>
          <w:b/>
          <w:i/>
          <w:iCs/>
          <w:color w:val="000000"/>
          <w:sz w:val="28"/>
          <w:szCs w:val="28"/>
        </w:rPr>
        <w:t>Задачи учителя</w:t>
      </w:r>
      <w:r w:rsidRPr="00C10147">
        <w:rPr>
          <w:rFonts w:ascii="Times New Roman" w:eastAsia="Times New Roman" w:hAnsi="Times New Roman" w:cs="Times New Roman"/>
          <w:i/>
          <w:iCs/>
          <w:color w:val="000000"/>
          <w:sz w:val="28"/>
          <w:szCs w:val="28"/>
        </w:rPr>
        <w:t>.</w:t>
      </w:r>
      <w:r w:rsidRPr="00C10147">
        <w:rPr>
          <w:rFonts w:ascii="Times New Roman" w:eastAsia="Times New Roman" w:hAnsi="Times New Roman" w:cs="Times New Roman"/>
          <w:color w:val="000000"/>
          <w:sz w:val="28"/>
          <w:szCs w:val="28"/>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EB279A"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раздел. (</w:t>
      </w:r>
      <w:r w:rsidR="00C10147" w:rsidRPr="00C10147">
        <w:rPr>
          <w:rFonts w:ascii="Times New Roman" w:eastAsia="Times New Roman" w:hAnsi="Times New Roman" w:cs="Times New Roman"/>
          <w:b/>
          <w:bCs/>
          <w:color w:val="000000"/>
          <w:sz w:val="28"/>
          <w:szCs w:val="28"/>
        </w:rPr>
        <w:t>3 часа) Ритмопластика</w:t>
      </w:r>
      <w:r w:rsidR="00C10147" w:rsidRPr="00C10147">
        <w:rPr>
          <w:rFonts w:ascii="Times New Roman" w:eastAsia="Times New Roman" w:hAnsi="Times New Roman" w:cs="Times New Roman"/>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i/>
          <w:i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D92A66">
        <w:rPr>
          <w:rFonts w:ascii="Times New Roman" w:eastAsia="Times New Roman" w:hAnsi="Times New Roman" w:cs="Times New Roman"/>
          <w:b/>
          <w:i/>
          <w:iCs/>
          <w:color w:val="000000"/>
          <w:sz w:val="28"/>
          <w:szCs w:val="28"/>
        </w:rPr>
        <w:t>Задачи учителя</w:t>
      </w:r>
      <w:r w:rsidRPr="00C10147">
        <w:rPr>
          <w:rFonts w:ascii="Times New Roman" w:eastAsia="Times New Roman" w:hAnsi="Times New Roman" w:cs="Times New Roman"/>
          <w:i/>
          <w:iCs/>
          <w:color w:val="000000"/>
          <w:sz w:val="28"/>
          <w:szCs w:val="28"/>
        </w:rPr>
        <w:t>.</w:t>
      </w:r>
      <w:r w:rsidRPr="00C10147">
        <w:rPr>
          <w:rFonts w:ascii="Times New Roman" w:eastAsia="Times New Roman" w:hAnsi="Times New Roman" w:cs="Times New Roman"/>
          <w:color w:val="000000"/>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w:t>
      </w:r>
      <w:r w:rsidRPr="00C10147">
        <w:rPr>
          <w:rFonts w:ascii="Times New Roman" w:eastAsia="Times New Roman" w:hAnsi="Times New Roman" w:cs="Times New Roman"/>
          <w:color w:val="000000"/>
          <w:sz w:val="28"/>
          <w:szCs w:val="28"/>
        </w:rPr>
        <w:lastRenderedPageBreak/>
        <w:t>верить в любую воображаемую ситуацию; учить создавать образы животных с помощью выразительных пластических движений.</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4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6 часов) Культура и техника речи.</w:t>
      </w:r>
      <w:r w:rsidRPr="00C10147">
        <w:rPr>
          <w:rFonts w:ascii="Times New Roman" w:eastAsia="Times New Roman" w:hAnsi="Times New Roman" w:cs="Times New Roman"/>
          <w:color w:val="000000"/>
          <w:sz w:val="28"/>
          <w:szCs w:val="28"/>
        </w:rPr>
        <w:t> Игры и упражнения, направленные на развитие дыхания и свободы речевого аппарата.</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i/>
          <w:i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D92A66">
        <w:rPr>
          <w:rFonts w:ascii="Times New Roman" w:eastAsia="Times New Roman" w:hAnsi="Times New Roman" w:cs="Times New Roman"/>
          <w:b/>
          <w:i/>
          <w:iCs/>
          <w:color w:val="000000"/>
          <w:sz w:val="28"/>
          <w:szCs w:val="28"/>
        </w:rPr>
        <w:t>Задачи учителя</w:t>
      </w:r>
      <w:proofErr w:type="gramStart"/>
      <w:r w:rsidRPr="00D92A66">
        <w:rPr>
          <w:rFonts w:ascii="Times New Roman" w:eastAsia="Times New Roman" w:hAnsi="Times New Roman" w:cs="Times New Roman"/>
          <w:b/>
          <w:i/>
          <w:iCs/>
          <w:color w:val="000000"/>
          <w:sz w:val="28"/>
          <w:szCs w:val="28"/>
        </w:rPr>
        <w:t xml:space="preserve"> </w:t>
      </w:r>
      <w:r w:rsidRPr="00C10147">
        <w:rPr>
          <w:rFonts w:ascii="Times New Roman" w:eastAsia="Times New Roman" w:hAnsi="Times New Roman" w:cs="Times New Roman"/>
          <w:i/>
          <w:iCs/>
          <w:color w:val="000000"/>
          <w:sz w:val="28"/>
          <w:szCs w:val="28"/>
        </w:rPr>
        <w:t>.</w:t>
      </w:r>
      <w:proofErr w:type="gramEnd"/>
      <w:r w:rsidRPr="00C10147">
        <w:rPr>
          <w:rFonts w:ascii="Times New Roman" w:eastAsia="Times New Roman" w:hAnsi="Times New Roman" w:cs="Times New Roman"/>
          <w:color w:val="000000"/>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5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3 часа) Основы театральной культуры.</w:t>
      </w:r>
      <w:r w:rsidRPr="00C10147">
        <w:rPr>
          <w:rFonts w:ascii="Times New Roman" w:eastAsia="Times New Roman" w:hAnsi="Times New Roman" w:cs="Times New Roman"/>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D92A66">
        <w:rPr>
          <w:rFonts w:ascii="Times New Roman" w:eastAsia="Times New Roman" w:hAnsi="Times New Roman" w:cs="Times New Roman"/>
          <w:b/>
          <w:i/>
          <w:iCs/>
          <w:color w:val="000000"/>
          <w:sz w:val="28"/>
          <w:szCs w:val="28"/>
        </w:rPr>
        <w:t>Задачи учителя.</w:t>
      </w:r>
      <w:r w:rsidRPr="00C10147">
        <w:rPr>
          <w:rFonts w:ascii="Times New Roman" w:eastAsia="Times New Roman" w:hAnsi="Times New Roman" w:cs="Times New Roman"/>
          <w:i/>
          <w:iCs/>
          <w:color w:val="000000"/>
          <w:sz w:val="28"/>
          <w:szCs w:val="28"/>
        </w:rPr>
        <w:t> </w:t>
      </w:r>
      <w:r w:rsidRPr="00C10147">
        <w:rPr>
          <w:rFonts w:ascii="Times New Roman" w:eastAsia="Times New Roman" w:hAnsi="Times New Roman" w:cs="Times New Roman"/>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6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15 часов) Работа над спектаклем (пьесой, сказкой) </w:t>
      </w:r>
      <w:r w:rsidRPr="00C10147">
        <w:rPr>
          <w:rFonts w:ascii="Times New Roman" w:eastAsia="Times New Roman" w:hAnsi="Times New Roman" w:cs="Times New Roman"/>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Pr="00C10147">
        <w:rPr>
          <w:rFonts w:ascii="Times New Roman" w:eastAsia="Times New Roman" w:hAnsi="Times New Roman" w:cs="Times New Roman"/>
          <w:b/>
          <w:bCs/>
          <w:color w:val="000000"/>
          <w:sz w:val="28"/>
          <w:szCs w:val="28"/>
        </w:rPr>
        <w:t>Показ спектакля.</w:t>
      </w:r>
    </w:p>
    <w:p w:rsidR="00D92A66" w:rsidRDefault="00D92A66" w:rsidP="00D92A66">
      <w:pPr>
        <w:shd w:val="clear" w:color="auto" w:fill="FFFFFF"/>
        <w:spacing w:after="288" w:line="240" w:lineRule="auto"/>
        <w:contextualSpacing/>
        <w:jc w:val="both"/>
        <w:rPr>
          <w:rFonts w:ascii="Times New Roman" w:eastAsia="Times New Roman" w:hAnsi="Times New Roman" w:cs="Times New Roman"/>
          <w:i/>
          <w:iCs/>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D92A66">
        <w:rPr>
          <w:rFonts w:ascii="Times New Roman" w:eastAsia="Times New Roman" w:hAnsi="Times New Roman" w:cs="Times New Roman"/>
          <w:b/>
          <w:i/>
          <w:iCs/>
          <w:color w:val="000000"/>
          <w:sz w:val="28"/>
          <w:szCs w:val="28"/>
        </w:rPr>
        <w:t>Задачи учителя</w:t>
      </w:r>
      <w:r w:rsidRPr="00C10147">
        <w:rPr>
          <w:rFonts w:ascii="Times New Roman" w:eastAsia="Times New Roman" w:hAnsi="Times New Roman" w:cs="Times New Roman"/>
          <w:color w:val="000000"/>
          <w:sz w:val="28"/>
          <w:szCs w:val="28"/>
        </w:rPr>
        <w:t xml:space="preserve">. </w:t>
      </w:r>
      <w:proofErr w:type="gramStart"/>
      <w:r w:rsidRPr="00C10147">
        <w:rPr>
          <w:rFonts w:ascii="Times New Roman" w:eastAsia="Times New Roman" w:hAnsi="Times New Roman" w:cs="Times New Roman"/>
          <w:color w:val="000000"/>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7 раздел. </w:t>
      </w:r>
      <w:proofErr w:type="gramStart"/>
      <w:r w:rsidRPr="00C10147">
        <w:rPr>
          <w:rFonts w:ascii="Times New Roman" w:eastAsia="Times New Roman" w:hAnsi="Times New Roman" w:cs="Times New Roman"/>
          <w:b/>
          <w:bCs/>
          <w:color w:val="000000"/>
          <w:sz w:val="28"/>
          <w:szCs w:val="28"/>
        </w:rPr>
        <w:t xml:space="preserve">( </w:t>
      </w:r>
      <w:proofErr w:type="gramEnd"/>
      <w:r w:rsidRPr="00C10147">
        <w:rPr>
          <w:rFonts w:ascii="Times New Roman" w:eastAsia="Times New Roman" w:hAnsi="Times New Roman" w:cs="Times New Roman"/>
          <w:b/>
          <w:bCs/>
          <w:color w:val="000000"/>
          <w:sz w:val="28"/>
          <w:szCs w:val="28"/>
        </w:rPr>
        <w:t>1 часа) Заключительное занятие</w:t>
      </w:r>
    </w:p>
    <w:p w:rsidR="00C10147" w:rsidRPr="00C10147" w:rsidRDefault="00C10147" w:rsidP="00D92A66">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Подведение итогов обучения, обсуждение и анализ успехов каждого воспитанника.</w:t>
      </w:r>
      <w:r w:rsidRPr="00C10147">
        <w:rPr>
          <w:rFonts w:ascii="Times New Roman" w:eastAsia="Times New Roman" w:hAnsi="Times New Roman" w:cs="Times New Roman"/>
          <w:b/>
          <w:bCs/>
          <w:color w:val="000000"/>
          <w:sz w:val="28"/>
          <w:szCs w:val="28"/>
        </w:rPr>
        <w:t> </w:t>
      </w:r>
      <w:r w:rsidRPr="00C10147">
        <w:rPr>
          <w:rFonts w:ascii="Times New Roman" w:eastAsia="Times New Roman" w:hAnsi="Times New Roman" w:cs="Times New Roman"/>
          <w:color w:val="000000"/>
          <w:sz w:val="28"/>
          <w:szCs w:val="28"/>
        </w:rPr>
        <w:t>Отчёт, показ любимых инсценировок.</w:t>
      </w:r>
    </w:p>
    <w:p w:rsidR="00D92A66" w:rsidRDefault="00D92A6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Предполагаемые результаты реализации программы</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Воспитательные результаты работы по данной программе внеурочной деятель</w:t>
      </w:r>
      <w:r w:rsidRPr="00C10147">
        <w:rPr>
          <w:rFonts w:ascii="Times New Roman" w:eastAsia="Times New Roman" w:hAnsi="Times New Roman" w:cs="Times New Roman"/>
          <w:color w:val="000000"/>
          <w:sz w:val="28"/>
          <w:szCs w:val="28"/>
        </w:rPr>
        <w:softHyphen/>
        <w:t>ности можно оценить по трём уровням.</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i/>
          <w:iCs/>
          <w:color w:val="000000"/>
          <w:sz w:val="28"/>
          <w:szCs w:val="28"/>
        </w:rPr>
        <w:t>Результаты первого уровня </w:t>
      </w:r>
      <w:r w:rsidRPr="00C10147">
        <w:rPr>
          <w:rFonts w:ascii="Times New Roman" w:eastAsia="Times New Roman" w:hAnsi="Times New Roman" w:cs="Times New Roman"/>
          <w:color w:val="000000"/>
          <w:sz w:val="28"/>
          <w:szCs w:val="28"/>
        </w:rPr>
        <w:t>(</w:t>
      </w:r>
      <w:r w:rsidRPr="00C10147">
        <w:rPr>
          <w:rFonts w:ascii="Times New Roman" w:eastAsia="Times New Roman" w:hAnsi="Times New Roman" w:cs="Times New Roman"/>
          <w:b/>
          <w:bCs/>
          <w:i/>
          <w:iCs/>
          <w:color w:val="000000"/>
          <w:sz w:val="28"/>
          <w:szCs w:val="28"/>
        </w:rPr>
        <w:t>Приобретение школьником социальных знаний):</w:t>
      </w:r>
      <w:r w:rsidRPr="00C10147">
        <w:rPr>
          <w:rFonts w:ascii="Times New Roman" w:eastAsia="Times New Roman" w:hAnsi="Times New Roman" w:cs="Times New Roman"/>
          <w:color w:val="000000"/>
          <w:sz w:val="28"/>
          <w:szCs w:val="28"/>
        </w:rPr>
        <w:t> </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Pr="00C10147">
        <w:rPr>
          <w:rFonts w:ascii="Times New Roman" w:eastAsia="Times New Roman" w:hAnsi="Times New Roman" w:cs="Times New Roman"/>
          <w:color w:val="000000"/>
          <w:sz w:val="28"/>
          <w:szCs w:val="28"/>
        </w:rPr>
        <w:t>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i/>
          <w:iCs/>
          <w:color w:val="000000"/>
          <w:sz w:val="28"/>
          <w:szCs w:val="28"/>
        </w:rPr>
        <w:t>Результаты второго уровня (формирование ценностного отношения к социальной реальности</w:t>
      </w:r>
      <w:proofErr w:type="gramStart"/>
      <w:r w:rsidRPr="00C10147">
        <w:rPr>
          <w:rFonts w:ascii="Times New Roman" w:eastAsia="Times New Roman" w:hAnsi="Times New Roman" w:cs="Times New Roman"/>
          <w:b/>
          <w:bCs/>
          <w:i/>
          <w:iCs/>
          <w:color w:val="000000"/>
          <w:sz w:val="28"/>
          <w:szCs w:val="28"/>
        </w:rPr>
        <w:t xml:space="preserve"> )</w:t>
      </w:r>
      <w:proofErr w:type="gramEnd"/>
      <w:r w:rsidRPr="00C10147">
        <w:rPr>
          <w:rFonts w:ascii="Times New Roman" w:eastAsia="Times New Roman" w:hAnsi="Times New Roman" w:cs="Times New Roman"/>
          <w:color w:val="000000"/>
          <w:sz w:val="28"/>
          <w:szCs w:val="28"/>
        </w:rPr>
        <w:t xml:space="preserve">: </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C10147">
        <w:rPr>
          <w:rFonts w:ascii="Times New Roman" w:eastAsia="Times New Roman" w:hAnsi="Times New Roman" w:cs="Times New Roman"/>
          <w:color w:val="000000"/>
          <w:sz w:val="28"/>
          <w:szCs w:val="28"/>
        </w:rPr>
        <w:t>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b/>
          <w:bCs/>
          <w:i/>
          <w:iCs/>
          <w:color w:val="000000"/>
          <w:sz w:val="28"/>
          <w:szCs w:val="28"/>
        </w:rPr>
      </w:pPr>
      <w:r w:rsidRPr="00C10147">
        <w:rPr>
          <w:rFonts w:ascii="Times New Roman" w:eastAsia="Times New Roman" w:hAnsi="Times New Roman" w:cs="Times New Roman"/>
          <w:b/>
          <w:bCs/>
          <w:i/>
          <w:iCs/>
          <w:color w:val="000000"/>
          <w:sz w:val="28"/>
          <w:szCs w:val="28"/>
        </w:rPr>
        <w:lastRenderedPageBreak/>
        <w:t>Результаты третьего уровня (получение школь</w:t>
      </w:r>
      <w:r w:rsidRPr="00C10147">
        <w:rPr>
          <w:rFonts w:ascii="Times New Roman" w:eastAsia="Times New Roman" w:hAnsi="Times New Roman" w:cs="Times New Roman"/>
          <w:b/>
          <w:bCs/>
          <w:i/>
          <w:iCs/>
          <w:color w:val="000000"/>
          <w:sz w:val="28"/>
          <w:szCs w:val="28"/>
        </w:rPr>
        <w:softHyphen/>
        <w:t>ником опыта самостоятельного общественного действия): </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C10147">
        <w:rPr>
          <w:rFonts w:ascii="Times New Roman" w:eastAsia="Times New Roman" w:hAnsi="Times New Roman" w:cs="Times New Roman"/>
          <w:color w:val="000000"/>
          <w:sz w:val="28"/>
          <w:szCs w:val="28"/>
        </w:rPr>
        <w:t>школьник может приобрести опыт общения с представителями других социаль</w:t>
      </w:r>
      <w:r w:rsidRPr="00C10147">
        <w:rPr>
          <w:rFonts w:ascii="Times New Roman" w:eastAsia="Times New Roman" w:hAnsi="Times New Roman" w:cs="Times New Roman"/>
          <w:color w:val="000000"/>
          <w:sz w:val="28"/>
          <w:szCs w:val="28"/>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Pr>
          <w:rFonts w:ascii="Times New Roman" w:eastAsia="Times New Roman" w:hAnsi="Times New Roman" w:cs="Times New Roman"/>
          <w:color w:val="000000"/>
          <w:sz w:val="28"/>
          <w:szCs w:val="28"/>
        </w:rPr>
        <w:t xml:space="preserve"> </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В результате реализации программы у </w:t>
      </w:r>
      <w:proofErr w:type="gramStart"/>
      <w:r w:rsidRPr="00C10147">
        <w:rPr>
          <w:rFonts w:ascii="Times New Roman" w:eastAsia="Times New Roman" w:hAnsi="Times New Roman" w:cs="Times New Roman"/>
          <w:color w:val="000000"/>
          <w:sz w:val="28"/>
          <w:szCs w:val="28"/>
        </w:rPr>
        <w:t>обучающихся</w:t>
      </w:r>
      <w:proofErr w:type="gramEnd"/>
      <w:r w:rsidRPr="00C10147">
        <w:rPr>
          <w:rFonts w:ascii="Times New Roman" w:eastAsia="Times New Roman" w:hAnsi="Times New Roman" w:cs="Times New Roman"/>
          <w:color w:val="000000"/>
          <w:sz w:val="28"/>
          <w:szCs w:val="28"/>
        </w:rPr>
        <w:t xml:space="preserve"> будут сформированы УУД.</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Личностные результаты.</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rPr>
        <w:t>У учеников будут сформированы:</w:t>
      </w:r>
    </w:p>
    <w:p w:rsidR="00BC298C" w:rsidRPr="00C10147" w:rsidRDefault="00BC298C" w:rsidP="00BC298C">
      <w:pPr>
        <w:numPr>
          <w:ilvl w:val="0"/>
          <w:numId w:val="7"/>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C298C" w:rsidRPr="00C10147" w:rsidRDefault="00BC298C" w:rsidP="00BC298C">
      <w:pPr>
        <w:numPr>
          <w:ilvl w:val="0"/>
          <w:numId w:val="7"/>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целостность взгляда на мир средствами литературных произведений;</w:t>
      </w:r>
    </w:p>
    <w:p w:rsidR="00BC298C" w:rsidRPr="00C10147" w:rsidRDefault="00BC298C" w:rsidP="00BC298C">
      <w:pPr>
        <w:numPr>
          <w:ilvl w:val="0"/>
          <w:numId w:val="7"/>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BC298C" w:rsidRPr="00C10147" w:rsidRDefault="00BC298C" w:rsidP="00BC298C">
      <w:pPr>
        <w:numPr>
          <w:ilvl w:val="0"/>
          <w:numId w:val="7"/>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осознание значимости занятий театральным искусством для личного развития.</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proofErr w:type="spellStart"/>
      <w:r w:rsidRPr="00C10147">
        <w:rPr>
          <w:rFonts w:ascii="Times New Roman" w:eastAsia="Times New Roman" w:hAnsi="Times New Roman" w:cs="Times New Roman"/>
          <w:b/>
          <w:bCs/>
          <w:color w:val="000000"/>
          <w:sz w:val="28"/>
          <w:szCs w:val="28"/>
        </w:rPr>
        <w:t>Метапредметными</w:t>
      </w:r>
      <w:proofErr w:type="spellEnd"/>
      <w:r w:rsidRPr="00C10147">
        <w:rPr>
          <w:rFonts w:ascii="Times New Roman" w:eastAsia="Times New Roman" w:hAnsi="Times New Roman" w:cs="Times New Roman"/>
          <w:b/>
          <w:bCs/>
          <w:color w:val="000000"/>
          <w:sz w:val="28"/>
          <w:szCs w:val="28"/>
        </w:rPr>
        <w:t xml:space="preserve"> результатами</w:t>
      </w:r>
      <w:r w:rsidRPr="00C10147">
        <w:rPr>
          <w:rFonts w:ascii="Times New Roman" w:eastAsia="Times New Roman" w:hAnsi="Times New Roman" w:cs="Times New Roman"/>
          <w:color w:val="000000"/>
          <w:sz w:val="28"/>
          <w:szCs w:val="28"/>
        </w:rPr>
        <w:t> изучения курса является формирование следующих универсальных учебных действий (УУД).</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Регулятивные УУД:</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rPr>
        <w:t>Обучающийся научится:</w:t>
      </w:r>
    </w:p>
    <w:p w:rsidR="00BC298C" w:rsidRPr="00C10147" w:rsidRDefault="00BC298C" w:rsidP="00BC298C">
      <w:pPr>
        <w:numPr>
          <w:ilvl w:val="0"/>
          <w:numId w:val="8"/>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понимать и принимать учебную задачу, сформулированную учителем;</w:t>
      </w:r>
    </w:p>
    <w:p w:rsidR="00BC298C" w:rsidRPr="00C10147" w:rsidRDefault="00BC298C" w:rsidP="00BC298C">
      <w:pPr>
        <w:numPr>
          <w:ilvl w:val="0"/>
          <w:numId w:val="8"/>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планировать свои действия на отдельных этапах работы над пьесой;</w:t>
      </w:r>
    </w:p>
    <w:p w:rsidR="00BC298C" w:rsidRPr="00C10147" w:rsidRDefault="00BC298C" w:rsidP="00BC298C">
      <w:pPr>
        <w:numPr>
          <w:ilvl w:val="0"/>
          <w:numId w:val="8"/>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осуществлять контроль, коррекцию и оценку результатов своей деятельности;</w:t>
      </w:r>
    </w:p>
    <w:p w:rsidR="00BC298C" w:rsidRPr="00C10147" w:rsidRDefault="00BC298C" w:rsidP="00BC298C">
      <w:pPr>
        <w:numPr>
          <w:ilvl w:val="0"/>
          <w:numId w:val="8"/>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BC298C" w:rsidRDefault="00BC298C" w:rsidP="00BC298C">
      <w:pPr>
        <w:shd w:val="clear" w:color="auto" w:fill="FFFFFF"/>
        <w:spacing w:after="288" w:line="240" w:lineRule="auto"/>
        <w:contextualSpacing/>
        <w:jc w:val="both"/>
        <w:rPr>
          <w:rFonts w:ascii="Times New Roman" w:eastAsia="Times New Roman" w:hAnsi="Times New Roman" w:cs="Times New Roman"/>
          <w:b/>
          <w:bCs/>
          <w:color w:val="000000"/>
          <w:sz w:val="28"/>
          <w:szCs w:val="28"/>
        </w:rPr>
      </w:pP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Познавательные УУД:</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rPr>
        <w:t>Обучающийся научится:</w:t>
      </w:r>
    </w:p>
    <w:p w:rsidR="00BC298C" w:rsidRPr="00C10147" w:rsidRDefault="00BC298C" w:rsidP="00BC298C">
      <w:pPr>
        <w:numPr>
          <w:ilvl w:val="0"/>
          <w:numId w:val="9"/>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пользоваться приёмами анализа и синтеза при чтении и просмотре видеозаписей, проводить сравнение и анализ поведения героя;</w:t>
      </w:r>
    </w:p>
    <w:p w:rsidR="00BC298C" w:rsidRPr="00C10147" w:rsidRDefault="00BC298C" w:rsidP="00BC298C">
      <w:pPr>
        <w:numPr>
          <w:ilvl w:val="0"/>
          <w:numId w:val="9"/>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понимать и применять полученную информацию при выполнении заданий;</w:t>
      </w:r>
    </w:p>
    <w:p w:rsidR="00BC298C" w:rsidRPr="00C10147" w:rsidRDefault="00BC298C" w:rsidP="00BC298C">
      <w:pPr>
        <w:numPr>
          <w:ilvl w:val="0"/>
          <w:numId w:val="9"/>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C10147">
        <w:rPr>
          <w:rFonts w:ascii="Times New Roman" w:eastAsia="Times New Roman" w:hAnsi="Times New Roman" w:cs="Times New Roman"/>
          <w:color w:val="000000"/>
          <w:sz w:val="28"/>
          <w:szCs w:val="28"/>
        </w:rPr>
        <w:t>инсценировании</w:t>
      </w:r>
      <w:proofErr w:type="spellEnd"/>
      <w:r w:rsidRPr="00C10147">
        <w:rPr>
          <w:rFonts w:ascii="Times New Roman" w:eastAsia="Times New Roman" w:hAnsi="Times New Roman" w:cs="Times New Roman"/>
          <w:color w:val="000000"/>
          <w:sz w:val="28"/>
          <w:szCs w:val="28"/>
        </w:rPr>
        <w:t>.</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Коммуникативные УУД:</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rPr>
        <w:t>Обучающийся научится:</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включаться в диалог, в коллективное обсуждение, проявлять инициативу и активность</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работать в группе, учитывать мнения партнёров, отличные </w:t>
      </w:r>
      <w:proofErr w:type="gramStart"/>
      <w:r w:rsidRPr="00C10147">
        <w:rPr>
          <w:rFonts w:ascii="Times New Roman" w:eastAsia="Times New Roman" w:hAnsi="Times New Roman" w:cs="Times New Roman"/>
          <w:color w:val="000000"/>
          <w:sz w:val="28"/>
          <w:szCs w:val="28"/>
        </w:rPr>
        <w:t>от</w:t>
      </w:r>
      <w:proofErr w:type="gramEnd"/>
      <w:r w:rsidRPr="00C10147">
        <w:rPr>
          <w:rFonts w:ascii="Times New Roman" w:eastAsia="Times New Roman" w:hAnsi="Times New Roman" w:cs="Times New Roman"/>
          <w:color w:val="000000"/>
          <w:sz w:val="28"/>
          <w:szCs w:val="28"/>
        </w:rPr>
        <w:t xml:space="preserve"> собственных;</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обращаться за помощью;</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формулировать свои затруднения;</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предлагать помощь и сотрудничество;</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слушать собеседника;</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договариваться о распределении функций и ролей в совместной деятельности, приходить к общему решению;</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формулировать собственное мнение и позицию;</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осуществлять взаимный контроль;</w:t>
      </w:r>
    </w:p>
    <w:p w:rsidR="00BC298C" w:rsidRPr="00C10147" w:rsidRDefault="00BC298C" w:rsidP="00BC298C">
      <w:pPr>
        <w:numPr>
          <w:ilvl w:val="0"/>
          <w:numId w:val="10"/>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адекватно оценивать собственное поведение и поведение окружающих.</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Предметные результаты:</w:t>
      </w:r>
    </w:p>
    <w:p w:rsidR="00BC298C" w:rsidRPr="00C10147" w:rsidRDefault="00BC298C" w:rsidP="00BC298C">
      <w:p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b/>
          <w:bCs/>
          <w:color w:val="000000"/>
          <w:sz w:val="28"/>
          <w:szCs w:val="28"/>
        </w:rPr>
        <w:t>Учащиеся научатся:</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читать, соблюдая орфоэпические и интонационные нормы чтения;</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выразительному чтению;</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различать произведения по жанру;</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развивать речевое дыхание и правильную артикуляцию;</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видам театрального искусства, основам актёрского мастерства;</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сочинять этюды по сказкам;</w:t>
      </w:r>
    </w:p>
    <w:p w:rsidR="00BC298C" w:rsidRPr="00C10147" w:rsidRDefault="00BC298C" w:rsidP="00BC298C">
      <w:pPr>
        <w:numPr>
          <w:ilvl w:val="0"/>
          <w:numId w:val="11"/>
        </w:numPr>
        <w:shd w:val="clear" w:color="auto" w:fill="FFFFFF"/>
        <w:spacing w:after="288" w:line="240" w:lineRule="auto"/>
        <w:contextualSpacing/>
        <w:jc w:val="both"/>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умению выражать разнообразные эмоциональные состояния (грусть, радость, злоба, удивление, восхищение)</w:t>
      </w:r>
    </w:p>
    <w:p w:rsidR="00BC298C" w:rsidRPr="00C10147" w:rsidRDefault="00BC298C" w:rsidP="00BC298C">
      <w:pPr>
        <w:shd w:val="clear" w:color="auto" w:fill="FFFFFF"/>
        <w:spacing w:after="288" w:line="240" w:lineRule="auto"/>
        <w:contextualSpacing/>
        <w:rPr>
          <w:rFonts w:ascii="Times New Roman" w:eastAsia="Times New Roman" w:hAnsi="Times New Roman" w:cs="Times New Roman"/>
          <w:color w:val="000000"/>
          <w:sz w:val="28"/>
          <w:szCs w:val="28"/>
        </w:rPr>
      </w:pPr>
    </w:p>
    <w:p w:rsidR="00D92A66" w:rsidRDefault="00D92A66" w:rsidP="00C10147">
      <w:pPr>
        <w:shd w:val="clear" w:color="auto" w:fill="FFFFFF"/>
        <w:spacing w:after="288" w:line="240" w:lineRule="auto"/>
        <w:contextualSpacing/>
        <w:jc w:val="center"/>
        <w:rPr>
          <w:rFonts w:ascii="Times New Roman" w:eastAsia="Times New Roman" w:hAnsi="Times New Roman" w:cs="Times New Roman"/>
          <w:b/>
          <w:bCs/>
          <w:color w:val="000000"/>
          <w:sz w:val="28"/>
          <w:szCs w:val="28"/>
        </w:rPr>
      </w:pPr>
    </w:p>
    <w:p w:rsidR="00C10147" w:rsidRPr="00B14A10" w:rsidRDefault="00B14A10" w:rsidP="00B14A10">
      <w:pPr>
        <w:pStyle w:val="a8"/>
        <w:shd w:val="clear" w:color="auto" w:fill="FFFFFF"/>
        <w:spacing w:after="28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00C10147" w:rsidRPr="00B14A10">
        <w:rPr>
          <w:rFonts w:ascii="Times New Roman" w:eastAsia="Times New Roman" w:hAnsi="Times New Roman" w:cs="Times New Roman"/>
          <w:b/>
          <w:bCs/>
          <w:color w:val="000000"/>
          <w:sz w:val="28"/>
          <w:szCs w:val="28"/>
        </w:rPr>
        <w:t>Календарно-тематическое планирование курса «</w:t>
      </w:r>
      <w:r w:rsidR="00D92A66" w:rsidRPr="00B14A10">
        <w:rPr>
          <w:rFonts w:ascii="Times New Roman" w:eastAsia="Times New Roman" w:hAnsi="Times New Roman" w:cs="Times New Roman"/>
          <w:b/>
          <w:bCs/>
          <w:color w:val="000000"/>
          <w:sz w:val="28"/>
          <w:szCs w:val="28"/>
        </w:rPr>
        <w:t>Маленькие роли»</w:t>
      </w:r>
    </w:p>
    <w:p w:rsidR="00C10147" w:rsidRPr="00C10147" w:rsidRDefault="00C10147" w:rsidP="00C10147">
      <w:pPr>
        <w:shd w:val="clear" w:color="auto" w:fill="FFFFFF"/>
        <w:spacing w:after="288" w:line="240" w:lineRule="auto"/>
        <w:contextualSpacing/>
        <w:rPr>
          <w:rFonts w:ascii="Times New Roman" w:eastAsia="Times New Roman" w:hAnsi="Times New Roman" w:cs="Times New Roman"/>
          <w:color w:val="000000"/>
          <w:sz w:val="28"/>
          <w:szCs w:val="28"/>
        </w:rPr>
      </w:pPr>
    </w:p>
    <w:tbl>
      <w:tblPr>
        <w:tblW w:w="11030" w:type="dxa"/>
        <w:shd w:val="clear" w:color="auto" w:fill="FFFFFF"/>
        <w:tblLayout w:type="fixed"/>
        <w:tblCellMar>
          <w:top w:w="84" w:type="dxa"/>
          <w:left w:w="84" w:type="dxa"/>
          <w:bottom w:w="84" w:type="dxa"/>
          <w:right w:w="84" w:type="dxa"/>
        </w:tblCellMar>
        <w:tblLook w:val="04A0"/>
      </w:tblPr>
      <w:tblGrid>
        <w:gridCol w:w="742"/>
        <w:gridCol w:w="1074"/>
        <w:gridCol w:w="3505"/>
        <w:gridCol w:w="850"/>
        <w:gridCol w:w="1418"/>
        <w:gridCol w:w="1134"/>
        <w:gridCol w:w="708"/>
        <w:gridCol w:w="1599"/>
      </w:tblGrid>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урока</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jc w:val="center"/>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Тема</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Основное содержание занятия</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spellStart"/>
            <w:proofErr w:type="gramStart"/>
            <w:r w:rsidRPr="00C10147">
              <w:rPr>
                <w:rFonts w:ascii="Times New Roman" w:eastAsia="Times New Roman" w:hAnsi="Times New Roman" w:cs="Times New Roman"/>
                <w:color w:val="000000"/>
                <w:sz w:val="28"/>
                <w:szCs w:val="28"/>
              </w:rPr>
              <w:t>Количест-во</w:t>
            </w:r>
            <w:proofErr w:type="spellEnd"/>
            <w:proofErr w:type="gramEnd"/>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часов</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Формы и методы работы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 деятельности</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Виды контроля</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Примечание</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Вводное занятие.</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Задачи и особенности занятий в театральном кружке, коллективе. Игра «Театр – экспромт»: «Колобок».</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беседа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EC3399">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Решение организационных вопросов.</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Понятие «экспромт»</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Здравствуй, театр!</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Дать детям возможность окунуться в мир фантазии и воображения. Познакомить с понятием «театр».</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театрами Москвы, Владимира (презентация)</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Фронтальная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Просмотр презентаций</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текущий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Возможно использование Интернет-ресурсов</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игра</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Как вести себя на сцене. </w:t>
            </w:r>
            <w:r w:rsidRPr="00C10147">
              <w:rPr>
                <w:rFonts w:ascii="Times New Roman" w:eastAsia="Times New Roman" w:hAnsi="Times New Roman" w:cs="Times New Roman"/>
                <w:i/>
                <w:iCs/>
                <w:color w:val="000000"/>
                <w:sz w:val="28"/>
                <w:szCs w:val="28"/>
              </w:rPr>
              <w:t>Учить детей ориентироваться в пространстве, равномерно размещаться на площадке</w:t>
            </w:r>
            <w:r w:rsidRPr="00C10147">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lastRenderedPageBreak/>
              <w:t>Учимся строить диалог с партнером на заданную тему.</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Учимся сочинять небольшие рассказы и сказки, подбирать простейшие рифмы.</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правилами поведен</w:t>
            </w:r>
            <w:r w:rsidRPr="00C10147">
              <w:rPr>
                <w:rFonts w:ascii="Times New Roman" w:eastAsia="Times New Roman" w:hAnsi="Times New Roman" w:cs="Times New Roman"/>
                <w:color w:val="000000"/>
                <w:sz w:val="28"/>
                <w:szCs w:val="28"/>
              </w:rPr>
              <w:lastRenderedPageBreak/>
              <w:t>ия на сцене</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предварительный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Понятие «рифма»</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4-5</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Репетиция постановки</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Работа над темпом, громкостью, мимикой на основе игр: «Репортаж с соревнований по гребле»</w:t>
            </w:r>
            <w:proofErr w:type="gramStart"/>
            <w:r w:rsidRPr="00C10147">
              <w:rPr>
                <w:rFonts w:ascii="Times New Roman" w:eastAsia="Times New Roman" w:hAnsi="Times New Roman" w:cs="Times New Roman"/>
                <w:color w:val="000000"/>
                <w:sz w:val="28"/>
                <w:szCs w:val="28"/>
              </w:rPr>
              <w:t>,«</w:t>
            </w:r>
            <w:proofErr w:type="gramEnd"/>
            <w:r w:rsidRPr="00C10147">
              <w:rPr>
                <w:rFonts w:ascii="Times New Roman" w:eastAsia="Times New Roman" w:hAnsi="Times New Roman" w:cs="Times New Roman"/>
                <w:color w:val="000000"/>
                <w:sz w:val="28"/>
                <w:szCs w:val="28"/>
              </w:rPr>
              <w:t>Шайба в воротах»,</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«Разбилась любимая мамина чашка».</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Индивидуальная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Распределение ролей</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Показ сказки</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6</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 мире пословиц.</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Разучиваем пословицы. Инсценировка пословиц. Игра-миниатюра с пословицами «</w:t>
            </w:r>
            <w:proofErr w:type="spellStart"/>
            <w:r w:rsidRPr="00C10147">
              <w:rPr>
                <w:rFonts w:ascii="Times New Roman" w:eastAsia="Times New Roman" w:hAnsi="Times New Roman" w:cs="Times New Roman"/>
                <w:color w:val="000000"/>
                <w:sz w:val="28"/>
                <w:szCs w:val="28"/>
              </w:rPr>
              <w:t>Объяснялки</w:t>
            </w:r>
            <w:proofErr w:type="spellEnd"/>
            <w:r w:rsidRPr="00C10147">
              <w:rPr>
                <w:rFonts w:ascii="Times New Roman" w:eastAsia="Times New Roman" w:hAnsi="Times New Roman" w:cs="Times New Roman"/>
                <w:color w:val="000000"/>
                <w:sz w:val="28"/>
                <w:szCs w:val="28"/>
              </w:rPr>
              <w:t>»</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Индивидуальная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Показ презентации «Пословицы в картинках»</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Интернет-ресурсы</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7</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Виды театрального искусства</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Рассказать детям в доступной форме о видах театрального искусства.</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Упражнения на развитие дикции (скороговорки, </w:t>
            </w:r>
            <w:proofErr w:type="spellStart"/>
            <w:r w:rsidRPr="00C10147">
              <w:rPr>
                <w:rFonts w:ascii="Times New Roman" w:eastAsia="Times New Roman" w:hAnsi="Times New Roman" w:cs="Times New Roman"/>
                <w:color w:val="000000"/>
                <w:sz w:val="28"/>
                <w:szCs w:val="28"/>
              </w:rPr>
              <w:t>чистоговорки</w:t>
            </w:r>
            <w:proofErr w:type="spellEnd"/>
            <w:r w:rsidRPr="00C10147">
              <w:rPr>
                <w:rFonts w:ascii="Times New Roman" w:eastAsia="Times New Roman" w:hAnsi="Times New Roman" w:cs="Times New Roman"/>
                <w:color w:val="000000"/>
                <w:sz w:val="28"/>
                <w:szCs w:val="28"/>
              </w:rPr>
              <w:t>). </w:t>
            </w:r>
            <w:r w:rsidRPr="00C10147">
              <w:rPr>
                <w:rFonts w:ascii="Times New Roman" w:eastAsia="Times New Roman" w:hAnsi="Times New Roman" w:cs="Times New Roman"/>
                <w:i/>
                <w:iCs/>
                <w:color w:val="000000"/>
                <w:sz w:val="28"/>
                <w:szCs w:val="28"/>
              </w:rPr>
              <w:t>Произнесение скороговорок по очереди с разным темпом и силой звука, с разными интонациями.</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Чтение сказки </w:t>
            </w:r>
            <w:proofErr w:type="spellStart"/>
            <w:r w:rsidRPr="00C10147">
              <w:rPr>
                <w:rFonts w:ascii="Times New Roman" w:eastAsia="Times New Roman" w:hAnsi="Times New Roman" w:cs="Times New Roman"/>
                <w:color w:val="000000"/>
                <w:sz w:val="28"/>
                <w:szCs w:val="28"/>
              </w:rPr>
              <w:t>Н.Грибачёва</w:t>
            </w:r>
            <w:proofErr w:type="spellEnd"/>
            <w:r w:rsidRPr="00C10147">
              <w:rPr>
                <w:rFonts w:ascii="Times New Roman" w:eastAsia="Times New Roman" w:hAnsi="Times New Roman" w:cs="Times New Roman"/>
                <w:color w:val="000000"/>
                <w:sz w:val="28"/>
                <w:szCs w:val="28"/>
              </w:rPr>
              <w:t xml:space="preserve"> «Заяц </w:t>
            </w:r>
            <w:proofErr w:type="spellStart"/>
            <w:r w:rsidRPr="00C10147">
              <w:rPr>
                <w:rFonts w:ascii="Times New Roman" w:eastAsia="Times New Roman" w:hAnsi="Times New Roman" w:cs="Times New Roman"/>
                <w:color w:val="000000"/>
                <w:sz w:val="28"/>
                <w:szCs w:val="28"/>
              </w:rPr>
              <w:t>Коська</w:t>
            </w:r>
            <w:proofErr w:type="spellEnd"/>
            <w:r w:rsidRPr="00C10147">
              <w:rPr>
                <w:rFonts w:ascii="Times New Roman" w:eastAsia="Times New Roman" w:hAnsi="Times New Roman" w:cs="Times New Roman"/>
                <w:color w:val="000000"/>
                <w:sz w:val="28"/>
                <w:szCs w:val="28"/>
              </w:rPr>
              <w:t xml:space="preserve"> и его друзья». </w:t>
            </w:r>
            <w:proofErr w:type="spellStart"/>
            <w:r w:rsidRPr="00C10147">
              <w:rPr>
                <w:rFonts w:ascii="Times New Roman" w:eastAsia="Times New Roman" w:hAnsi="Times New Roman" w:cs="Times New Roman"/>
                <w:color w:val="000000"/>
                <w:sz w:val="28"/>
                <w:szCs w:val="28"/>
              </w:rPr>
              <w:t>Инсценирование</w:t>
            </w:r>
            <w:proofErr w:type="spellEnd"/>
            <w:r w:rsidRPr="00C10147">
              <w:rPr>
                <w:rFonts w:ascii="Times New Roman" w:eastAsia="Times New Roman" w:hAnsi="Times New Roman" w:cs="Times New Roman"/>
                <w:color w:val="000000"/>
                <w:sz w:val="28"/>
                <w:szCs w:val="28"/>
              </w:rPr>
              <w:t xml:space="preserve"> понравившихся диалогов.</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Словесные формы работы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Презентация «Виды театрального искусства»</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соревнование</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Интернет - ресурсы</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8</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Правила поведения в театре</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Познакомить детей с правилами поведения в театре</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Как вести себя на сцене. </w:t>
            </w:r>
            <w:r w:rsidRPr="00C10147">
              <w:rPr>
                <w:rFonts w:ascii="Times New Roman" w:eastAsia="Times New Roman" w:hAnsi="Times New Roman" w:cs="Times New Roman"/>
                <w:i/>
                <w:iCs/>
                <w:color w:val="000000"/>
                <w:sz w:val="28"/>
                <w:szCs w:val="28"/>
              </w:rPr>
              <w:t>Учить детей ориентироваться в пространстве, равномерно размещаться на площадке</w:t>
            </w:r>
            <w:r w:rsidRPr="00C10147">
              <w:rPr>
                <w:rFonts w:ascii="Times New Roman" w:eastAsia="Times New Roman" w:hAnsi="Times New Roman" w:cs="Times New Roman"/>
                <w:color w:val="000000"/>
                <w:sz w:val="28"/>
                <w:szCs w:val="28"/>
              </w:rPr>
              <w:t xml:space="preserve">. Учимся строить диалог с партнером на заданную </w:t>
            </w:r>
            <w:r w:rsidRPr="00C10147">
              <w:rPr>
                <w:rFonts w:ascii="Times New Roman" w:eastAsia="Times New Roman" w:hAnsi="Times New Roman" w:cs="Times New Roman"/>
                <w:color w:val="000000"/>
                <w:sz w:val="28"/>
                <w:szCs w:val="28"/>
              </w:rPr>
              <w:lastRenderedPageBreak/>
              <w:t>тему</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игра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Электронная презентация «Правила поведения в театре»</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Ролевая игра: «Мы в театре»</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Правила диалога</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9-11</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Кукольный театр.</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Мини-спектакль с пальчиковыми куклами.</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Отработка дикции</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Показ сказки</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12</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азбука.</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Разучивание скороговорок, считалок, </w:t>
            </w:r>
            <w:proofErr w:type="spellStart"/>
            <w:r w:rsidRPr="00C10147">
              <w:rPr>
                <w:rFonts w:ascii="Times New Roman" w:eastAsia="Times New Roman" w:hAnsi="Times New Roman" w:cs="Times New Roman"/>
                <w:color w:val="000000"/>
                <w:sz w:val="28"/>
                <w:szCs w:val="28"/>
              </w:rPr>
              <w:t>потешек</w:t>
            </w:r>
            <w:proofErr w:type="spellEnd"/>
            <w:r w:rsidRPr="00C10147">
              <w:rPr>
                <w:rFonts w:ascii="Times New Roman" w:eastAsia="Times New Roman" w:hAnsi="Times New Roman" w:cs="Times New Roman"/>
                <w:color w:val="000000"/>
                <w:sz w:val="28"/>
                <w:szCs w:val="28"/>
              </w:rPr>
              <w:t xml:space="preserve"> и их обыгрывание</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Индивидуальная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соревнование</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тематический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13</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игра «Сказка, сказка, приходи».</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Викторина по сказкам</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Фронтальная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Отгадывание заданий викторины</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Электронная презентация</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14-16</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spellStart"/>
            <w:r w:rsidRPr="00C10147">
              <w:rPr>
                <w:rFonts w:ascii="Times New Roman" w:eastAsia="Times New Roman" w:hAnsi="Times New Roman" w:cs="Times New Roman"/>
                <w:color w:val="000000"/>
                <w:sz w:val="28"/>
                <w:szCs w:val="28"/>
              </w:rPr>
              <w:t>Инсценирование</w:t>
            </w:r>
            <w:proofErr w:type="spellEnd"/>
            <w:r w:rsidRPr="00C10147">
              <w:rPr>
                <w:rFonts w:ascii="Times New Roman" w:eastAsia="Times New Roman" w:hAnsi="Times New Roman" w:cs="Times New Roman"/>
                <w:color w:val="000000"/>
                <w:sz w:val="28"/>
                <w:szCs w:val="28"/>
              </w:rPr>
              <w:t xml:space="preserve"> </w:t>
            </w:r>
            <w:proofErr w:type="spellStart"/>
            <w:r w:rsidRPr="00C10147">
              <w:rPr>
                <w:rFonts w:ascii="Times New Roman" w:eastAsia="Times New Roman" w:hAnsi="Times New Roman" w:cs="Times New Roman"/>
                <w:color w:val="000000"/>
                <w:sz w:val="28"/>
                <w:szCs w:val="28"/>
              </w:rPr>
              <w:t>мультсказок</w:t>
            </w:r>
            <w:proofErr w:type="spellEnd"/>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 книге «Лучшие мультики малышам»</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Знакомство с текстом, выбор </w:t>
            </w:r>
            <w:proofErr w:type="spellStart"/>
            <w:r w:rsidRPr="00C10147">
              <w:rPr>
                <w:rFonts w:ascii="Times New Roman" w:eastAsia="Times New Roman" w:hAnsi="Times New Roman" w:cs="Times New Roman"/>
                <w:color w:val="000000"/>
                <w:sz w:val="28"/>
                <w:szCs w:val="28"/>
              </w:rPr>
              <w:t>мультсказки</w:t>
            </w:r>
            <w:proofErr w:type="spellEnd"/>
            <w:r w:rsidRPr="00C10147">
              <w:rPr>
                <w:rFonts w:ascii="Times New Roman" w:eastAsia="Times New Roman" w:hAnsi="Times New Roman" w:cs="Times New Roman"/>
                <w:color w:val="000000"/>
                <w:sz w:val="28"/>
                <w:szCs w:val="28"/>
              </w:rPr>
              <w:t>, распределение ролей, диалоги героев.</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Фронтальная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Распределение ролей, работа над дикцией, выразительностью</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Показ сказки гостям</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17</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игра</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Учимся развивать зрительное, слуховое внимание, наблюдательность.</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Учимся находить ключевые слова в предложении и выделять их голосом.</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Групповая работа, словесные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Дети самостоятельно разучивают диалоги в микрогруппах</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итоговый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18</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Основы театральной культуры</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 - искусство коллективное, спектакль - результат творческого труда многих людей различных профессий</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Музыкальные пластические </w:t>
            </w:r>
            <w:r w:rsidRPr="00C10147">
              <w:rPr>
                <w:rFonts w:ascii="Times New Roman" w:eastAsia="Times New Roman" w:hAnsi="Times New Roman" w:cs="Times New Roman"/>
                <w:color w:val="000000"/>
                <w:sz w:val="28"/>
                <w:szCs w:val="28"/>
              </w:rPr>
              <w:lastRenderedPageBreak/>
              <w:t>игры и упражнения</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Групповая работа, поисковые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Подбор музыкальных произведений к знаком</w:t>
            </w:r>
            <w:r w:rsidRPr="00C10147">
              <w:rPr>
                <w:rFonts w:ascii="Times New Roman" w:eastAsia="Times New Roman" w:hAnsi="Times New Roman" w:cs="Times New Roman"/>
                <w:color w:val="000000"/>
                <w:sz w:val="28"/>
                <w:szCs w:val="28"/>
              </w:rPr>
              <w:lastRenderedPageBreak/>
              <w:t>ым сказкам</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фонохрестоматия</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19-21</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spellStart"/>
            <w:r w:rsidRPr="00C10147">
              <w:rPr>
                <w:rFonts w:ascii="Times New Roman" w:eastAsia="Times New Roman" w:hAnsi="Times New Roman" w:cs="Times New Roman"/>
                <w:color w:val="000000"/>
                <w:sz w:val="28"/>
                <w:szCs w:val="28"/>
              </w:rPr>
              <w:t>Инсценирование</w:t>
            </w:r>
            <w:proofErr w:type="spellEnd"/>
            <w:r w:rsidRPr="00C10147">
              <w:rPr>
                <w:rFonts w:ascii="Times New Roman" w:eastAsia="Times New Roman" w:hAnsi="Times New Roman" w:cs="Times New Roman"/>
                <w:color w:val="000000"/>
                <w:sz w:val="28"/>
                <w:szCs w:val="28"/>
              </w:rPr>
              <w:t xml:space="preserve"> народных сказок о животных.</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содержанием, выбор сказки, распределение ролей, диалоги героев, репетиции, показ</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Фронтальная работа, словесные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Работа с текстом сказки: распределение ролей, репетиции с пальчиковыми куклами</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Отработка умения работать с пальчиковыми куклами</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22</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Чтение в лицах стихов А. </w:t>
            </w:r>
            <w:proofErr w:type="spellStart"/>
            <w:r w:rsidRPr="00C10147">
              <w:rPr>
                <w:rFonts w:ascii="Times New Roman" w:eastAsia="Times New Roman" w:hAnsi="Times New Roman" w:cs="Times New Roman"/>
                <w:color w:val="000000"/>
                <w:sz w:val="28"/>
                <w:szCs w:val="28"/>
              </w:rPr>
              <w:t>Барто</w:t>
            </w:r>
            <w:proofErr w:type="spellEnd"/>
            <w:r w:rsidRPr="00C10147">
              <w:rPr>
                <w:rFonts w:ascii="Times New Roman" w:eastAsia="Times New Roman" w:hAnsi="Times New Roman" w:cs="Times New Roman"/>
                <w:color w:val="000000"/>
                <w:sz w:val="28"/>
                <w:szCs w:val="28"/>
              </w:rPr>
              <w:t xml:space="preserve">, </w:t>
            </w:r>
            <w:proofErr w:type="spellStart"/>
            <w:r w:rsidRPr="00C10147">
              <w:rPr>
                <w:rFonts w:ascii="Times New Roman" w:eastAsia="Times New Roman" w:hAnsi="Times New Roman" w:cs="Times New Roman"/>
                <w:color w:val="000000"/>
                <w:sz w:val="28"/>
                <w:szCs w:val="28"/>
              </w:rPr>
              <w:t>И.Токмаковой</w:t>
            </w:r>
            <w:proofErr w:type="spellEnd"/>
            <w:r w:rsidRPr="00C10147">
              <w:rPr>
                <w:rFonts w:ascii="Times New Roman" w:eastAsia="Times New Roman" w:hAnsi="Times New Roman" w:cs="Times New Roman"/>
                <w:color w:val="000000"/>
                <w:sz w:val="28"/>
                <w:szCs w:val="28"/>
              </w:rPr>
              <w:t>, Э.Успенского</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содержанием, выбор литературного материала, распределение ролей, диалоги героев, репетиции, показ</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Индивидуальная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Конкурс на лучшего чтеца</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Текущий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23</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Театральная игра</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Игры на развитие образного мышления, фантазии, воображения, интереса к сценическому искусству. Игры-пантомимы.</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Групповая работа. Методы поисковые, наглядные</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Разучиваем игры-пантомимы</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Что такое пантомима</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24-27</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Постановка сказки «Пять забавных медвежат» В. Бондаренко</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содержанием, распределение ролей, диалоги героев, репетиции, показ</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4</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Словесные и наглядные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Репетиции, подбор костюмов, реквизита</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gramStart"/>
            <w:r w:rsidRPr="00C10147">
              <w:rPr>
                <w:rFonts w:ascii="Times New Roman" w:eastAsia="Times New Roman" w:hAnsi="Times New Roman" w:cs="Times New Roman"/>
                <w:color w:val="000000"/>
                <w:sz w:val="28"/>
                <w:szCs w:val="28"/>
              </w:rPr>
              <w:t>Итоговый</w:t>
            </w:r>
            <w:proofErr w:type="gramEnd"/>
            <w:r w:rsidRPr="00C10147">
              <w:rPr>
                <w:rFonts w:ascii="Times New Roman" w:eastAsia="Times New Roman" w:hAnsi="Times New Roman" w:cs="Times New Roman"/>
                <w:color w:val="000000"/>
                <w:sz w:val="28"/>
                <w:szCs w:val="28"/>
              </w:rPr>
              <w:t xml:space="preserve"> – выступление перед гостями</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28-29</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Культура и техника речи</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spellStart"/>
            <w:r w:rsidRPr="00C10147">
              <w:rPr>
                <w:rFonts w:ascii="Times New Roman" w:eastAsia="Times New Roman" w:hAnsi="Times New Roman" w:cs="Times New Roman"/>
                <w:color w:val="000000"/>
                <w:sz w:val="28"/>
                <w:szCs w:val="28"/>
              </w:rPr>
              <w:t>Инсценирование</w:t>
            </w:r>
            <w:proofErr w:type="spellEnd"/>
            <w:r w:rsidRPr="00C10147">
              <w:rPr>
                <w:rFonts w:ascii="Times New Roman" w:eastAsia="Times New Roman" w:hAnsi="Times New Roman" w:cs="Times New Roman"/>
                <w:color w:val="000000"/>
                <w:sz w:val="28"/>
                <w:szCs w:val="28"/>
              </w:rPr>
              <w:t xml:space="preserve"> </w:t>
            </w:r>
            <w:r w:rsidRPr="00C10147">
              <w:rPr>
                <w:rFonts w:ascii="Times New Roman" w:eastAsia="Times New Roman" w:hAnsi="Times New Roman" w:cs="Times New Roman"/>
                <w:color w:val="000000"/>
                <w:sz w:val="28"/>
                <w:szCs w:val="28"/>
              </w:rPr>
              <w:lastRenderedPageBreak/>
              <w:t>постановки</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Упражнения на постановку дыхания (выполняется стоя). Упражнения на развитие артикуляционного аппарата.</w:t>
            </w:r>
            <w:r w:rsidRPr="00C10147">
              <w:rPr>
                <w:rFonts w:ascii="Times New Roman" w:eastAsia="Times New Roman" w:hAnsi="Times New Roman" w:cs="Times New Roman"/>
                <w:i/>
                <w:iCs/>
                <w:color w:val="000000"/>
                <w:sz w:val="28"/>
                <w:szCs w:val="28"/>
              </w:rPr>
              <w:t xml:space="preserve"> 1.Упражнения «Дуем на свечку (одуванчик, горячее молоко, пушинку)», </w:t>
            </w:r>
            <w:r w:rsidRPr="00C10147">
              <w:rPr>
                <w:rFonts w:ascii="Times New Roman" w:eastAsia="Times New Roman" w:hAnsi="Times New Roman" w:cs="Times New Roman"/>
                <w:i/>
                <w:iCs/>
                <w:color w:val="000000"/>
                <w:sz w:val="28"/>
                <w:szCs w:val="28"/>
              </w:rPr>
              <w:lastRenderedPageBreak/>
              <w:t>«Надуваем щёки».</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i/>
                <w:iCs/>
                <w:color w:val="000000"/>
                <w:sz w:val="28"/>
                <w:szCs w:val="28"/>
              </w:rPr>
              <w:t>2.Упражнения для языка. Упражнения для губ</w:t>
            </w:r>
            <w:proofErr w:type="gramStart"/>
            <w:r w:rsidRPr="00C10147">
              <w:rPr>
                <w:rFonts w:ascii="Times New Roman" w:eastAsia="Times New Roman" w:hAnsi="Times New Roman" w:cs="Times New Roman"/>
                <w:i/>
                <w:iCs/>
                <w:color w:val="000000"/>
                <w:sz w:val="28"/>
                <w:szCs w:val="28"/>
              </w:rPr>
              <w:t>.»</w:t>
            </w:r>
            <w:proofErr w:type="gramEnd"/>
            <w:r w:rsidRPr="00C10147">
              <w:rPr>
                <w:rFonts w:ascii="Times New Roman" w:eastAsia="Times New Roman" w:hAnsi="Times New Roman" w:cs="Times New Roman"/>
                <w:i/>
                <w:iCs/>
                <w:color w:val="000000"/>
                <w:sz w:val="28"/>
                <w:szCs w:val="28"/>
              </w:rPr>
              <w:t>Радиотеатр; озвучиваем сказку (дует ветер, жужжат насекомые, скачет лошадка и т. п.).</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Знакомство с содержанием сказки, распределение ролей, диалоги героев, репетиции, показ</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2</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Словесные и наглядные методы.</w:t>
            </w:r>
          </w:p>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Групповая работа</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Работа над постановкой дыхания. Репетиц</w:t>
            </w:r>
            <w:r w:rsidRPr="00C10147">
              <w:rPr>
                <w:rFonts w:ascii="Times New Roman" w:eastAsia="Times New Roman" w:hAnsi="Times New Roman" w:cs="Times New Roman"/>
                <w:color w:val="000000"/>
                <w:sz w:val="28"/>
                <w:szCs w:val="28"/>
              </w:rPr>
              <w:lastRenderedPageBreak/>
              <w:t>ия сказки</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lastRenderedPageBreak/>
              <w:t>30</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Ритмопластика</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Наглядные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Работа над созданием образов животных с помощью жестов и мимики</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текущий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30-33</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spellStart"/>
            <w:r w:rsidRPr="00C10147">
              <w:rPr>
                <w:rFonts w:ascii="Times New Roman" w:eastAsia="Times New Roman" w:hAnsi="Times New Roman" w:cs="Times New Roman"/>
                <w:color w:val="000000"/>
                <w:sz w:val="28"/>
                <w:szCs w:val="28"/>
              </w:rPr>
              <w:t>Инсценирование</w:t>
            </w:r>
            <w:proofErr w:type="spellEnd"/>
            <w:r w:rsidRPr="00C10147">
              <w:rPr>
                <w:rFonts w:ascii="Times New Roman" w:eastAsia="Times New Roman" w:hAnsi="Times New Roman" w:cs="Times New Roman"/>
                <w:color w:val="000000"/>
                <w:sz w:val="28"/>
                <w:szCs w:val="28"/>
              </w:rPr>
              <w:t xml:space="preserve"> постановки</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Чтение сказок, распределение ролей, репетиции и показ</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4</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Словесные и наглядные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Репетиции, подбор костюмов, реквизита</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roofErr w:type="gramStart"/>
            <w:r w:rsidRPr="00C10147">
              <w:rPr>
                <w:rFonts w:ascii="Times New Roman" w:eastAsia="Times New Roman" w:hAnsi="Times New Roman" w:cs="Times New Roman"/>
                <w:color w:val="000000"/>
                <w:sz w:val="28"/>
                <w:szCs w:val="28"/>
              </w:rPr>
              <w:t>Итоговый</w:t>
            </w:r>
            <w:proofErr w:type="gramEnd"/>
            <w:r w:rsidRPr="00C10147">
              <w:rPr>
                <w:rFonts w:ascii="Times New Roman" w:eastAsia="Times New Roman" w:hAnsi="Times New Roman" w:cs="Times New Roman"/>
                <w:color w:val="000000"/>
                <w:sz w:val="28"/>
                <w:szCs w:val="28"/>
              </w:rPr>
              <w:t xml:space="preserve"> – выступление перед гостями</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34</w:t>
            </w: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Заключительное занятие.</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Подведение итогов обучения, обсуждение и анализ успехов каждого воспитанника. Отчёт, показ любимых инсценировок.</w:t>
            </w: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1</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Фронтальная работа. Словесные методы</w:t>
            </w: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«Капустник» - показ любимых инсценировок</w:t>
            </w: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Заключительный</w:t>
            </w: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Просмотр фото и видеозаписи выступлений детей в течени</w:t>
            </w:r>
            <w:proofErr w:type="gramStart"/>
            <w:r w:rsidRPr="00C10147">
              <w:rPr>
                <w:rFonts w:ascii="Times New Roman" w:eastAsia="Times New Roman" w:hAnsi="Times New Roman" w:cs="Times New Roman"/>
                <w:color w:val="000000"/>
                <w:sz w:val="28"/>
                <w:szCs w:val="28"/>
              </w:rPr>
              <w:t>и</w:t>
            </w:r>
            <w:proofErr w:type="gramEnd"/>
            <w:r w:rsidRPr="00C10147">
              <w:rPr>
                <w:rFonts w:ascii="Times New Roman" w:eastAsia="Times New Roman" w:hAnsi="Times New Roman" w:cs="Times New Roman"/>
                <w:color w:val="000000"/>
                <w:sz w:val="28"/>
                <w:szCs w:val="28"/>
              </w:rPr>
              <w:t xml:space="preserve"> года</w:t>
            </w:r>
          </w:p>
        </w:tc>
      </w:tr>
      <w:tr w:rsidR="00C10147" w:rsidRPr="00C10147" w:rsidTr="00EC3399">
        <w:tc>
          <w:tcPr>
            <w:tcW w:w="74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07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Итого:</w:t>
            </w:r>
          </w:p>
        </w:tc>
        <w:tc>
          <w:tcPr>
            <w:tcW w:w="3505"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850"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34</w:t>
            </w:r>
          </w:p>
        </w:tc>
        <w:tc>
          <w:tcPr>
            <w:tcW w:w="141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13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708"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c>
          <w:tcPr>
            <w:tcW w:w="159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C10147" w:rsidRPr="00C10147" w:rsidRDefault="00C10147" w:rsidP="00C10147">
            <w:pPr>
              <w:spacing w:after="288" w:line="240" w:lineRule="auto"/>
              <w:contextualSpacing/>
              <w:rPr>
                <w:rFonts w:ascii="Times New Roman" w:eastAsia="Times New Roman" w:hAnsi="Times New Roman" w:cs="Times New Roman"/>
                <w:color w:val="000000"/>
                <w:sz w:val="28"/>
                <w:szCs w:val="28"/>
              </w:rPr>
            </w:pPr>
          </w:p>
        </w:tc>
      </w:tr>
    </w:tbl>
    <w:p w:rsidR="00C10147" w:rsidRPr="00C10147" w:rsidRDefault="00C10147" w:rsidP="00C10147">
      <w:pPr>
        <w:shd w:val="clear" w:color="auto" w:fill="FFFFFF"/>
        <w:spacing w:after="288" w:line="240" w:lineRule="auto"/>
        <w:contextualSpacing/>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rPr>
          <w:rFonts w:ascii="Times New Roman" w:eastAsia="Times New Roman" w:hAnsi="Times New Roman" w:cs="Times New Roman"/>
          <w:color w:val="000000"/>
          <w:sz w:val="28"/>
          <w:szCs w:val="28"/>
        </w:rPr>
      </w:pPr>
    </w:p>
    <w:p w:rsidR="00C10147" w:rsidRPr="00C10147" w:rsidRDefault="00C10147" w:rsidP="00C10147">
      <w:pPr>
        <w:shd w:val="clear" w:color="auto" w:fill="FFFFFF"/>
        <w:spacing w:after="288" w:line="240" w:lineRule="auto"/>
        <w:contextualSpacing/>
        <w:rPr>
          <w:rFonts w:ascii="Times New Roman" w:eastAsia="Times New Roman" w:hAnsi="Times New Roman" w:cs="Times New Roman"/>
          <w:color w:val="000000"/>
          <w:sz w:val="28"/>
          <w:szCs w:val="28"/>
        </w:rPr>
      </w:pPr>
    </w:p>
    <w:p w:rsidR="00C10147" w:rsidRPr="00C10147" w:rsidRDefault="00B14A10" w:rsidP="00B14A10">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color w:val="252525"/>
          <w:sz w:val="28"/>
          <w:szCs w:val="28"/>
          <w:shd w:val="clear" w:color="auto" w:fill="FFFFFF"/>
        </w:rPr>
        <w:t>6</w:t>
      </w:r>
      <w:r w:rsidR="00C10147" w:rsidRPr="00C10147">
        <w:rPr>
          <w:rFonts w:ascii="Times New Roman" w:eastAsia="Times New Roman" w:hAnsi="Times New Roman" w:cs="Times New Roman"/>
          <w:b/>
          <w:bCs/>
          <w:color w:val="252525"/>
          <w:sz w:val="28"/>
          <w:szCs w:val="28"/>
          <w:shd w:val="clear" w:color="auto" w:fill="FFFFFF"/>
        </w:rPr>
        <w:t>.Материально-техническое обеспечение образовательного процесса</w:t>
      </w:r>
    </w:p>
    <w:p w:rsidR="00C10147" w:rsidRPr="00C10147" w:rsidRDefault="00C10147" w:rsidP="00C10147">
      <w:pPr>
        <w:numPr>
          <w:ilvl w:val="0"/>
          <w:numId w:val="12"/>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Музыкальный центр;</w:t>
      </w:r>
    </w:p>
    <w:p w:rsidR="00C10147" w:rsidRPr="00C10147" w:rsidRDefault="00C10147" w:rsidP="00C10147">
      <w:pPr>
        <w:numPr>
          <w:ilvl w:val="0"/>
          <w:numId w:val="13"/>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музыкальная фонотека;</w:t>
      </w:r>
    </w:p>
    <w:p w:rsidR="00C10147" w:rsidRPr="00C10147" w:rsidRDefault="00C10147" w:rsidP="00C10147">
      <w:pPr>
        <w:numPr>
          <w:ilvl w:val="0"/>
          <w:numId w:val="14"/>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 xml:space="preserve">аудио и </w:t>
      </w:r>
      <w:proofErr w:type="gramStart"/>
      <w:r w:rsidRPr="00C10147">
        <w:rPr>
          <w:rFonts w:ascii="Times New Roman" w:eastAsia="Times New Roman" w:hAnsi="Times New Roman" w:cs="Times New Roman"/>
          <w:color w:val="000000"/>
          <w:sz w:val="28"/>
          <w:szCs w:val="28"/>
        </w:rPr>
        <w:t>видео кассеты</w:t>
      </w:r>
      <w:proofErr w:type="gramEnd"/>
      <w:r w:rsidRPr="00C10147">
        <w:rPr>
          <w:rFonts w:ascii="Times New Roman" w:eastAsia="Times New Roman" w:hAnsi="Times New Roman" w:cs="Times New Roman"/>
          <w:color w:val="000000"/>
          <w:sz w:val="28"/>
          <w:szCs w:val="28"/>
        </w:rPr>
        <w:t>;</w:t>
      </w:r>
    </w:p>
    <w:p w:rsidR="00C10147" w:rsidRPr="00C10147" w:rsidRDefault="00C10147" w:rsidP="00C10147">
      <w:pPr>
        <w:numPr>
          <w:ilvl w:val="0"/>
          <w:numId w:val="15"/>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костюмы, декорации, необходимые для работы над созданием театральных постановок;</w:t>
      </w:r>
    </w:p>
    <w:p w:rsidR="00C10147" w:rsidRPr="00C10147" w:rsidRDefault="00C10147" w:rsidP="00C10147">
      <w:pPr>
        <w:numPr>
          <w:ilvl w:val="0"/>
          <w:numId w:val="16"/>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элементы костюмов для создания образов;</w:t>
      </w:r>
    </w:p>
    <w:p w:rsidR="00C10147" w:rsidRPr="00C10147" w:rsidRDefault="00C10147" w:rsidP="00C10147">
      <w:pPr>
        <w:numPr>
          <w:ilvl w:val="0"/>
          <w:numId w:val="17"/>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пальчиковые куклы;</w:t>
      </w:r>
    </w:p>
    <w:p w:rsidR="00C10147" w:rsidRPr="00C10147" w:rsidRDefault="00C10147" w:rsidP="00C10147">
      <w:pPr>
        <w:numPr>
          <w:ilvl w:val="0"/>
          <w:numId w:val="17"/>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сценический грим;</w:t>
      </w:r>
    </w:p>
    <w:p w:rsidR="00C10147" w:rsidRPr="00C10147" w:rsidRDefault="00C10147" w:rsidP="00C10147">
      <w:pPr>
        <w:numPr>
          <w:ilvl w:val="0"/>
          <w:numId w:val="17"/>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видеокамера для съёмок и анализа выступлений.</w:t>
      </w:r>
    </w:p>
    <w:p w:rsidR="00C10147" w:rsidRPr="00C10147" w:rsidRDefault="00C10147" w:rsidP="00C10147">
      <w:pPr>
        <w:numPr>
          <w:ilvl w:val="0"/>
          <w:numId w:val="17"/>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Электронные презентации «Правила поведения в театре»</w:t>
      </w:r>
    </w:p>
    <w:p w:rsidR="00C10147" w:rsidRPr="00C10147" w:rsidRDefault="00C10147" w:rsidP="00C10147">
      <w:p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«Виды театрального искусства»</w:t>
      </w:r>
    </w:p>
    <w:p w:rsidR="00C10147" w:rsidRPr="00C10147" w:rsidRDefault="00C10147" w:rsidP="00C10147">
      <w:pPr>
        <w:numPr>
          <w:ilvl w:val="0"/>
          <w:numId w:val="18"/>
        </w:numPr>
        <w:shd w:val="clear" w:color="auto" w:fill="FFFFFF"/>
        <w:spacing w:after="288" w:line="240" w:lineRule="auto"/>
        <w:contextualSpacing/>
        <w:rPr>
          <w:rFonts w:ascii="Times New Roman" w:eastAsia="Times New Roman" w:hAnsi="Times New Roman" w:cs="Times New Roman"/>
          <w:color w:val="000000"/>
          <w:sz w:val="28"/>
          <w:szCs w:val="28"/>
        </w:rPr>
      </w:pPr>
      <w:r w:rsidRPr="00C10147">
        <w:rPr>
          <w:rFonts w:ascii="Times New Roman" w:eastAsia="Times New Roman" w:hAnsi="Times New Roman" w:cs="Times New Roman"/>
          <w:color w:val="000000"/>
          <w:sz w:val="28"/>
          <w:szCs w:val="28"/>
        </w:rPr>
        <w:t>Сценарии сказок, пьес, детские книги.</w:t>
      </w:r>
    </w:p>
    <w:p w:rsidR="00DD44AE" w:rsidRPr="00292E56" w:rsidRDefault="00EB279A" w:rsidP="00EB279A">
      <w:pPr>
        <w:pStyle w:val="a9"/>
        <w:ind w:left="360"/>
        <w:jc w:val="center"/>
        <w:rPr>
          <w:b/>
          <w:sz w:val="28"/>
        </w:rPr>
      </w:pPr>
      <w:r>
        <w:rPr>
          <w:b/>
          <w:sz w:val="28"/>
        </w:rPr>
        <w:t>7.</w:t>
      </w:r>
      <w:r w:rsidR="00DD44AE" w:rsidRPr="00292E56">
        <w:rPr>
          <w:b/>
          <w:sz w:val="28"/>
        </w:rPr>
        <w:t>Кадровое обеспечение программы</w:t>
      </w:r>
    </w:p>
    <w:p w:rsidR="00DD44AE" w:rsidRPr="00292E56" w:rsidRDefault="00DD44AE" w:rsidP="00DD44AE">
      <w:pPr>
        <w:pStyle w:val="c3"/>
        <w:shd w:val="clear" w:color="auto" w:fill="FFFFFF"/>
        <w:spacing w:before="0" w:beforeAutospacing="0" w:after="0" w:afterAutospacing="0"/>
        <w:jc w:val="both"/>
        <w:rPr>
          <w:rStyle w:val="c0"/>
          <w:bCs/>
          <w:color w:val="000000"/>
          <w:sz w:val="28"/>
          <w:szCs w:val="28"/>
        </w:rPr>
      </w:pPr>
      <w:r>
        <w:rPr>
          <w:rStyle w:val="c0"/>
          <w:bCs/>
          <w:color w:val="000000"/>
          <w:sz w:val="28"/>
          <w:szCs w:val="28"/>
        </w:rPr>
        <w:t>Программу может реализовать педагог дополнительного образования со средним или высшим педагогическим образованием.</w:t>
      </w:r>
    </w:p>
    <w:p w:rsidR="00DD44AE" w:rsidRPr="00751D53" w:rsidRDefault="00EB279A" w:rsidP="00EB279A">
      <w:pPr>
        <w:pStyle w:val="c3"/>
        <w:shd w:val="clear" w:color="auto" w:fill="FFFFFF"/>
        <w:spacing w:before="0" w:beforeAutospacing="0" w:after="0" w:afterAutospacing="0"/>
        <w:ind w:left="360"/>
        <w:jc w:val="center"/>
        <w:rPr>
          <w:rFonts w:ascii="Arial" w:hAnsi="Arial" w:cs="Arial"/>
          <w:color w:val="000000"/>
          <w:sz w:val="28"/>
          <w:szCs w:val="28"/>
        </w:rPr>
      </w:pPr>
      <w:r>
        <w:rPr>
          <w:rStyle w:val="c0"/>
          <w:b/>
          <w:bCs/>
          <w:color w:val="000000"/>
          <w:sz w:val="28"/>
          <w:szCs w:val="28"/>
        </w:rPr>
        <w:t>8.</w:t>
      </w:r>
      <w:r w:rsidR="00DD44AE" w:rsidRPr="00751D53">
        <w:rPr>
          <w:rStyle w:val="c0"/>
          <w:b/>
          <w:bCs/>
          <w:color w:val="000000"/>
          <w:sz w:val="28"/>
          <w:szCs w:val="28"/>
        </w:rPr>
        <w:t xml:space="preserve">Методические </w:t>
      </w:r>
      <w:r w:rsidR="00DD44AE">
        <w:rPr>
          <w:rStyle w:val="c0"/>
          <w:b/>
          <w:bCs/>
          <w:color w:val="000000"/>
          <w:sz w:val="28"/>
          <w:szCs w:val="28"/>
        </w:rPr>
        <w:t>обеспечение программы</w:t>
      </w:r>
    </w:p>
    <w:p w:rsidR="00DD44AE" w:rsidRPr="00751D53" w:rsidRDefault="00DD44AE" w:rsidP="00DD44AE">
      <w:pPr>
        <w:pStyle w:val="c10"/>
        <w:shd w:val="clear" w:color="auto" w:fill="FFFFFF"/>
        <w:spacing w:before="0" w:beforeAutospacing="0" w:after="0" w:afterAutospacing="0"/>
        <w:ind w:firstLine="720"/>
        <w:jc w:val="both"/>
        <w:rPr>
          <w:rFonts w:ascii="Arial" w:hAnsi="Arial" w:cs="Arial"/>
          <w:color w:val="000000"/>
          <w:sz w:val="28"/>
          <w:szCs w:val="28"/>
        </w:rPr>
      </w:pPr>
      <w:r w:rsidRPr="00751D53">
        <w:rPr>
          <w:rStyle w:val="c7"/>
          <w:color w:val="000000"/>
          <w:sz w:val="28"/>
          <w:szCs w:val="28"/>
        </w:rPr>
        <w:t>На начальном этапе о</w:t>
      </w:r>
      <w:r>
        <w:rPr>
          <w:rStyle w:val="c7"/>
          <w:color w:val="000000"/>
          <w:sz w:val="28"/>
          <w:szCs w:val="28"/>
        </w:rPr>
        <w:t xml:space="preserve">бучения педагог и обучающиеся </w:t>
      </w:r>
      <w:r w:rsidRPr="00751D53">
        <w:rPr>
          <w:rStyle w:val="c7"/>
          <w:color w:val="000000"/>
          <w:sz w:val="28"/>
          <w:szCs w:val="28"/>
        </w:rPr>
        <w:t xml:space="preserve"> не должны быть разделены барьером; они – непосредственные участники игр, упражнений, преподаватель играет с группой прямо на площадке, «ничем не отличаясь» от учеников. В этом «ничем не отличаясь» и кроется самая тонкая методическая задача – суметь учить «исподволь», практически не вмешиваясь в сложные процессы взаимодействия мира реального и мира фантазии.</w:t>
      </w:r>
    </w:p>
    <w:p w:rsidR="00DD44AE" w:rsidRPr="00751D53" w:rsidRDefault="00DD44AE" w:rsidP="00DD44AE">
      <w:pPr>
        <w:pStyle w:val="c10"/>
        <w:shd w:val="clear" w:color="auto" w:fill="FFFFFF"/>
        <w:spacing w:before="0" w:beforeAutospacing="0" w:after="0" w:afterAutospacing="0"/>
        <w:ind w:firstLine="720"/>
        <w:jc w:val="both"/>
        <w:rPr>
          <w:rFonts w:ascii="Arial" w:hAnsi="Arial" w:cs="Arial"/>
          <w:color w:val="000000"/>
          <w:sz w:val="28"/>
          <w:szCs w:val="28"/>
        </w:rPr>
      </w:pPr>
      <w:r w:rsidRPr="00751D53">
        <w:rPr>
          <w:rStyle w:val="c7"/>
          <w:color w:val="000000"/>
          <w:sz w:val="28"/>
          <w:szCs w:val="28"/>
        </w:rPr>
        <w:t>Сложность работы в этом направлении обусловлена в современном мире тем, что большинство детей подвержены уже в раннем возрасте сильному влиянию  телевидения и виртуальных компьютерных игр. При всей их кажущейся яркости, занимательности, изобретательности и остроумии их создателей,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которые отвечают за работу активного, действенного воображения. Ведь именно воображение для ребенка, так же как и для актера, становится локомотивом всей его творческой деятельности.</w:t>
      </w:r>
    </w:p>
    <w:p w:rsidR="00DD44AE" w:rsidRPr="00751D53" w:rsidRDefault="00DD44AE" w:rsidP="00DD44AE">
      <w:pPr>
        <w:pStyle w:val="c10"/>
        <w:shd w:val="clear" w:color="auto" w:fill="FFFFFF"/>
        <w:spacing w:before="0" w:beforeAutospacing="0" w:after="0" w:afterAutospacing="0"/>
        <w:ind w:firstLine="720"/>
        <w:jc w:val="both"/>
        <w:rPr>
          <w:rFonts w:ascii="Arial" w:hAnsi="Arial" w:cs="Arial"/>
          <w:color w:val="000000"/>
          <w:sz w:val="28"/>
          <w:szCs w:val="28"/>
        </w:rPr>
      </w:pPr>
      <w:r>
        <w:rPr>
          <w:rStyle w:val="c7"/>
          <w:color w:val="000000"/>
          <w:sz w:val="28"/>
          <w:szCs w:val="28"/>
        </w:rPr>
        <w:t>Каждое занятие должно</w:t>
      </w:r>
      <w:r w:rsidRPr="00751D53">
        <w:rPr>
          <w:rStyle w:val="c7"/>
          <w:color w:val="000000"/>
          <w:sz w:val="28"/>
          <w:szCs w:val="28"/>
        </w:rPr>
        <w:t xml:space="preserve"> начинается с дыхательной гимнастики. Важно приучить ребенка выполнять упражнения ритмически точно, «не загоняя» и не «затягивая» ритма. Необходимо следит за глубиной дыхания, за его свободой, за свободой основных групп мышц.</w:t>
      </w:r>
    </w:p>
    <w:p w:rsidR="00DD44AE" w:rsidRPr="00751D53" w:rsidRDefault="00DD44AE" w:rsidP="00DD44AE">
      <w:pPr>
        <w:pStyle w:val="c10"/>
        <w:shd w:val="clear" w:color="auto" w:fill="FFFFFF"/>
        <w:spacing w:before="0" w:beforeAutospacing="0" w:after="0" w:afterAutospacing="0"/>
        <w:ind w:firstLine="720"/>
        <w:jc w:val="both"/>
        <w:rPr>
          <w:rFonts w:ascii="Arial" w:hAnsi="Arial" w:cs="Arial"/>
          <w:color w:val="000000"/>
          <w:sz w:val="28"/>
          <w:szCs w:val="28"/>
        </w:rPr>
      </w:pPr>
      <w:r w:rsidRPr="00751D53">
        <w:rPr>
          <w:rStyle w:val="c7"/>
          <w:color w:val="000000"/>
          <w:sz w:val="28"/>
          <w:szCs w:val="28"/>
        </w:rPr>
        <w:t xml:space="preserve">Работа над артикуляцией часто протекает без достаточного осознания </w:t>
      </w:r>
      <w:proofErr w:type="gramStart"/>
      <w:r>
        <w:rPr>
          <w:rStyle w:val="c7"/>
          <w:color w:val="000000"/>
          <w:sz w:val="28"/>
          <w:szCs w:val="28"/>
        </w:rPr>
        <w:t>об</w:t>
      </w:r>
      <w:r w:rsidRPr="00751D53">
        <w:rPr>
          <w:rStyle w:val="c7"/>
          <w:color w:val="000000"/>
          <w:sz w:val="28"/>
          <w:szCs w:val="28"/>
        </w:rPr>
        <w:t>уча</w:t>
      </w:r>
      <w:r>
        <w:rPr>
          <w:rStyle w:val="c7"/>
          <w:color w:val="000000"/>
          <w:sz w:val="28"/>
          <w:szCs w:val="28"/>
        </w:rPr>
        <w:t>ю</w:t>
      </w:r>
      <w:r w:rsidRPr="00751D53">
        <w:rPr>
          <w:rStyle w:val="c7"/>
          <w:color w:val="000000"/>
          <w:sz w:val="28"/>
          <w:szCs w:val="28"/>
        </w:rPr>
        <w:t>щимися</w:t>
      </w:r>
      <w:proofErr w:type="gramEnd"/>
      <w:r w:rsidRPr="00751D53">
        <w:rPr>
          <w:rStyle w:val="c7"/>
          <w:color w:val="000000"/>
          <w:sz w:val="28"/>
          <w:szCs w:val="28"/>
        </w:rPr>
        <w:t xml:space="preserve"> ее цели, без понимания роли тех упражнений, которые они выполняют. Следует даже на самом первом этапе обучения доводить до сознания детей, для чего делается данное упражнение, чего следует доби</w:t>
      </w:r>
      <w:r>
        <w:rPr>
          <w:rStyle w:val="c7"/>
          <w:color w:val="000000"/>
          <w:sz w:val="28"/>
          <w:szCs w:val="28"/>
        </w:rPr>
        <w:t>ваться в работе над ним. Дети</w:t>
      </w:r>
      <w:r w:rsidRPr="00751D53">
        <w:rPr>
          <w:rStyle w:val="c7"/>
          <w:color w:val="000000"/>
          <w:sz w:val="28"/>
          <w:szCs w:val="28"/>
        </w:rPr>
        <w:t xml:space="preserve"> должны понимать, что эти упражнения необходимы, они помогают овладению навыками артикуляции, необходимыми для того, чтобы исполняемая песня звучала красиво, чисто, выразительно.</w:t>
      </w:r>
    </w:p>
    <w:p w:rsidR="00DD44AE" w:rsidRPr="00751D53" w:rsidRDefault="00DD44AE" w:rsidP="00DD44AE">
      <w:pPr>
        <w:pStyle w:val="c10"/>
        <w:shd w:val="clear" w:color="auto" w:fill="FFFFFF"/>
        <w:spacing w:before="0" w:beforeAutospacing="0" w:after="0" w:afterAutospacing="0"/>
        <w:ind w:firstLine="720"/>
        <w:jc w:val="both"/>
        <w:rPr>
          <w:rFonts w:ascii="Arial" w:hAnsi="Arial" w:cs="Arial"/>
          <w:color w:val="000000"/>
          <w:sz w:val="28"/>
          <w:szCs w:val="28"/>
        </w:rPr>
      </w:pPr>
      <w:r>
        <w:rPr>
          <w:rStyle w:val="c7"/>
          <w:color w:val="000000"/>
          <w:sz w:val="28"/>
          <w:szCs w:val="28"/>
        </w:rPr>
        <w:lastRenderedPageBreak/>
        <w:t>Вторая часть занятия</w:t>
      </w:r>
      <w:r w:rsidRPr="00751D53">
        <w:rPr>
          <w:rStyle w:val="c7"/>
          <w:color w:val="000000"/>
          <w:sz w:val="28"/>
          <w:szCs w:val="28"/>
        </w:rPr>
        <w:t xml:space="preserve"> начинается с игр, упражнений, которые непосредственно связаны с одним из основополагающих принципов метода К.С. Станиславского:</w:t>
      </w:r>
      <w:r w:rsidRPr="00751D53">
        <w:rPr>
          <w:rStyle w:val="apple-converted-space"/>
          <w:color w:val="000000"/>
          <w:sz w:val="28"/>
          <w:szCs w:val="28"/>
        </w:rPr>
        <w:t> </w:t>
      </w:r>
      <w:r w:rsidRPr="00751D53">
        <w:rPr>
          <w:rStyle w:val="c0"/>
          <w:b/>
          <w:bCs/>
          <w:i/>
          <w:iCs/>
          <w:color w:val="000000"/>
          <w:sz w:val="28"/>
          <w:szCs w:val="28"/>
        </w:rPr>
        <w:t>«от внимания – к воображению».</w:t>
      </w:r>
      <w:r w:rsidRPr="00751D53">
        <w:rPr>
          <w:rStyle w:val="c7"/>
          <w:color w:val="000000"/>
          <w:sz w:val="28"/>
          <w:szCs w:val="28"/>
        </w:rPr>
        <w:t> «Внимание есть процесс. В процессе внимания вы внутренне совершаете четыре действия. Во-первых, вы держите незримо объект вашего внимания. Во-вторых, вы притягиваете его к себе. В-третьих, сами устремляетесь к нему. В-четвертых, вы проникаете в него».</w:t>
      </w:r>
      <w:r>
        <w:rPr>
          <w:color w:val="000000"/>
          <w:sz w:val="28"/>
          <w:szCs w:val="28"/>
          <w:vertAlign w:val="superscript"/>
        </w:rPr>
        <w:t xml:space="preserve"> </w:t>
      </w:r>
      <w:r>
        <w:rPr>
          <w:rStyle w:val="c7"/>
          <w:color w:val="000000"/>
          <w:sz w:val="28"/>
          <w:szCs w:val="28"/>
        </w:rPr>
        <w:t xml:space="preserve"> </w:t>
      </w:r>
      <w:r w:rsidRPr="00751D53">
        <w:rPr>
          <w:rStyle w:val="c7"/>
          <w:color w:val="000000"/>
          <w:sz w:val="28"/>
          <w:szCs w:val="28"/>
        </w:rPr>
        <w:t>Эти слова М. Чехова, знавшего уроки Станиславского не понаслышке, необыкновенно точно определяют методическую суть упражнений, которые не только развивают внимание, но и делают его творчески заостренным, направленным на созидание, раскрепощение фантазии. В этом смысле стоит отличать воспитание обычного бытового внимания или внимательности, которая необходима, но не достаточна в нашем деле от процесса воспитания творческого внимания, наблюдательности.</w:t>
      </w:r>
    </w:p>
    <w:p w:rsidR="00DD44AE" w:rsidRPr="00DD44AE" w:rsidRDefault="00DD44AE" w:rsidP="00DD44AE">
      <w:pPr>
        <w:pStyle w:val="c10"/>
        <w:shd w:val="clear" w:color="auto" w:fill="FFFFFF"/>
        <w:spacing w:before="0" w:beforeAutospacing="0" w:after="0" w:afterAutospacing="0"/>
        <w:ind w:firstLine="720"/>
        <w:jc w:val="both"/>
        <w:rPr>
          <w:color w:val="000000"/>
          <w:sz w:val="28"/>
          <w:szCs w:val="28"/>
        </w:rPr>
      </w:pPr>
      <w:r w:rsidRPr="00DD44AE">
        <w:rPr>
          <w:rStyle w:val="c0"/>
          <w:b/>
          <w:bCs/>
          <w:color w:val="000000"/>
          <w:sz w:val="28"/>
          <w:szCs w:val="28"/>
        </w:rPr>
        <w:t xml:space="preserve"> </w:t>
      </w:r>
      <w:r w:rsidRPr="00DD44AE">
        <w:rPr>
          <w:rStyle w:val="c7"/>
          <w:color w:val="000000"/>
          <w:sz w:val="28"/>
          <w:szCs w:val="28"/>
        </w:rPr>
        <w:t xml:space="preserve">   Специальные  </w:t>
      </w:r>
      <w:r w:rsidRPr="00DD44AE">
        <w:rPr>
          <w:rStyle w:val="apple-converted-space"/>
          <w:color w:val="000000"/>
          <w:sz w:val="28"/>
          <w:szCs w:val="28"/>
        </w:rPr>
        <w:t> </w:t>
      </w:r>
      <w:r w:rsidRPr="00DD44AE">
        <w:rPr>
          <w:rStyle w:val="c0"/>
          <w:b/>
          <w:bCs/>
          <w:color w:val="000000"/>
          <w:sz w:val="28"/>
          <w:szCs w:val="28"/>
        </w:rPr>
        <w:t>методические   приемы</w:t>
      </w:r>
      <w:r w:rsidRPr="00DD44AE">
        <w:rPr>
          <w:rStyle w:val="c7"/>
          <w:color w:val="000000"/>
          <w:sz w:val="28"/>
          <w:szCs w:val="28"/>
        </w:rPr>
        <w:t>, применяемые на занятиях по основам актерского мастерства таковы:</w:t>
      </w:r>
    </w:p>
    <w:p w:rsidR="00DD44AE" w:rsidRPr="00DD44AE" w:rsidRDefault="00DD44AE" w:rsidP="00DD44AE">
      <w:pPr>
        <w:numPr>
          <w:ilvl w:val="0"/>
          <w:numId w:val="20"/>
        </w:numPr>
        <w:shd w:val="clear" w:color="auto" w:fill="FFFFFF"/>
        <w:spacing w:after="0" w:line="240" w:lineRule="auto"/>
        <w:ind w:left="0" w:firstLine="284"/>
        <w:jc w:val="both"/>
        <w:rPr>
          <w:rFonts w:ascii="Times New Roman" w:hAnsi="Times New Roman" w:cs="Times New Roman"/>
          <w:color w:val="000000"/>
          <w:sz w:val="28"/>
          <w:szCs w:val="28"/>
        </w:rPr>
      </w:pPr>
      <w:r w:rsidRPr="00DD44AE">
        <w:rPr>
          <w:rStyle w:val="c7"/>
          <w:rFonts w:ascii="Times New Roman" w:hAnsi="Times New Roman" w:cs="Times New Roman"/>
          <w:color w:val="000000"/>
          <w:sz w:val="28"/>
          <w:szCs w:val="28"/>
        </w:rPr>
        <w:t>выполнение упражнений и этюдов по словесному заданию педагога;</w:t>
      </w:r>
    </w:p>
    <w:p w:rsidR="00DD44AE" w:rsidRPr="00DD44AE" w:rsidRDefault="00DD44AE" w:rsidP="00DD44AE">
      <w:pPr>
        <w:numPr>
          <w:ilvl w:val="0"/>
          <w:numId w:val="20"/>
        </w:numPr>
        <w:shd w:val="clear" w:color="auto" w:fill="FFFFFF"/>
        <w:spacing w:after="0" w:line="240" w:lineRule="auto"/>
        <w:ind w:left="0" w:firstLine="284"/>
        <w:jc w:val="both"/>
        <w:rPr>
          <w:rFonts w:ascii="Times New Roman" w:hAnsi="Times New Roman" w:cs="Times New Roman"/>
          <w:color w:val="000000"/>
          <w:sz w:val="28"/>
          <w:szCs w:val="28"/>
        </w:rPr>
      </w:pPr>
      <w:r w:rsidRPr="00DD44AE">
        <w:rPr>
          <w:rStyle w:val="c7"/>
          <w:rFonts w:ascii="Times New Roman" w:hAnsi="Times New Roman" w:cs="Times New Roman"/>
          <w:color w:val="000000"/>
          <w:sz w:val="28"/>
          <w:szCs w:val="28"/>
        </w:rPr>
        <w:t>контрастность в подборе упражнений;</w:t>
      </w:r>
    </w:p>
    <w:p w:rsidR="00DD44AE" w:rsidRPr="00DD44AE" w:rsidRDefault="00DD44AE" w:rsidP="00DD44AE">
      <w:pPr>
        <w:numPr>
          <w:ilvl w:val="0"/>
          <w:numId w:val="20"/>
        </w:numPr>
        <w:shd w:val="clear" w:color="auto" w:fill="FFFFFF"/>
        <w:spacing w:after="0" w:line="240" w:lineRule="auto"/>
        <w:ind w:left="0" w:firstLine="284"/>
        <w:jc w:val="both"/>
        <w:rPr>
          <w:rFonts w:ascii="Times New Roman" w:hAnsi="Times New Roman" w:cs="Times New Roman"/>
          <w:color w:val="000000"/>
          <w:sz w:val="28"/>
          <w:szCs w:val="28"/>
        </w:rPr>
      </w:pPr>
      <w:r w:rsidRPr="00DD44AE">
        <w:rPr>
          <w:rStyle w:val="c7"/>
          <w:rFonts w:ascii="Times New Roman" w:hAnsi="Times New Roman" w:cs="Times New Roman"/>
          <w:color w:val="000000"/>
          <w:sz w:val="28"/>
          <w:szCs w:val="28"/>
        </w:rPr>
        <w:t>прием усложнения заданий;</w:t>
      </w:r>
    </w:p>
    <w:p w:rsidR="00DD44AE" w:rsidRPr="00DD44AE" w:rsidRDefault="00DD44AE" w:rsidP="00DD44AE">
      <w:pPr>
        <w:numPr>
          <w:ilvl w:val="0"/>
          <w:numId w:val="20"/>
        </w:numPr>
        <w:shd w:val="clear" w:color="auto" w:fill="FFFFFF"/>
        <w:spacing w:after="0" w:line="240" w:lineRule="auto"/>
        <w:ind w:left="0" w:firstLine="284"/>
        <w:jc w:val="both"/>
        <w:rPr>
          <w:rFonts w:ascii="Times New Roman" w:hAnsi="Times New Roman" w:cs="Times New Roman"/>
          <w:color w:val="000000"/>
          <w:sz w:val="28"/>
          <w:szCs w:val="28"/>
        </w:rPr>
      </w:pPr>
      <w:r w:rsidRPr="00DD44AE">
        <w:rPr>
          <w:rStyle w:val="c7"/>
          <w:rFonts w:ascii="Times New Roman" w:hAnsi="Times New Roman" w:cs="Times New Roman"/>
          <w:color w:val="000000"/>
          <w:sz w:val="28"/>
          <w:szCs w:val="28"/>
        </w:rPr>
        <w:t>комплексность задач в уроке и в каждом упражнении;</w:t>
      </w:r>
    </w:p>
    <w:p w:rsidR="00DD44AE" w:rsidRPr="00DD44AE" w:rsidRDefault="00DD44AE" w:rsidP="00DD44AE">
      <w:pPr>
        <w:numPr>
          <w:ilvl w:val="0"/>
          <w:numId w:val="20"/>
        </w:numPr>
        <w:shd w:val="clear" w:color="auto" w:fill="FFFFFF"/>
        <w:spacing w:after="0" w:line="240" w:lineRule="auto"/>
        <w:ind w:left="0" w:firstLine="284"/>
        <w:jc w:val="both"/>
        <w:rPr>
          <w:rFonts w:ascii="Times New Roman" w:hAnsi="Times New Roman" w:cs="Times New Roman"/>
          <w:color w:val="000000"/>
          <w:sz w:val="28"/>
          <w:szCs w:val="28"/>
        </w:rPr>
      </w:pPr>
      <w:r w:rsidRPr="00DD44AE">
        <w:rPr>
          <w:rStyle w:val="c7"/>
          <w:rFonts w:ascii="Times New Roman" w:hAnsi="Times New Roman" w:cs="Times New Roman"/>
          <w:color w:val="000000"/>
          <w:sz w:val="28"/>
          <w:szCs w:val="28"/>
        </w:rPr>
        <w:t>подлинность и непрерывность педагогических действий.</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0"/>
          <w:b/>
          <w:bCs/>
          <w:i/>
          <w:iCs/>
          <w:color w:val="000000"/>
          <w:sz w:val="28"/>
          <w:szCs w:val="28"/>
        </w:rPr>
        <w:t>Выполнение упражнений и педагогических этюдов по словесному заданию педагога.</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7"/>
          <w:color w:val="000000"/>
          <w:sz w:val="28"/>
          <w:szCs w:val="28"/>
        </w:rPr>
        <w:t xml:space="preserve">Показ воздействует только на первую сигнальную систему </w:t>
      </w:r>
      <w:proofErr w:type="gramStart"/>
      <w:r>
        <w:rPr>
          <w:rStyle w:val="c7"/>
          <w:color w:val="000000"/>
          <w:sz w:val="28"/>
          <w:szCs w:val="28"/>
        </w:rPr>
        <w:t>об</w:t>
      </w:r>
      <w:r w:rsidRPr="00751D53">
        <w:rPr>
          <w:rStyle w:val="c7"/>
          <w:color w:val="000000"/>
          <w:sz w:val="28"/>
          <w:szCs w:val="28"/>
        </w:rPr>
        <w:t>уча</w:t>
      </w:r>
      <w:r>
        <w:rPr>
          <w:rStyle w:val="c7"/>
          <w:color w:val="000000"/>
          <w:sz w:val="28"/>
          <w:szCs w:val="28"/>
        </w:rPr>
        <w:t>ю</w:t>
      </w:r>
      <w:r w:rsidRPr="00751D53">
        <w:rPr>
          <w:rStyle w:val="c7"/>
          <w:color w:val="000000"/>
          <w:sz w:val="28"/>
          <w:szCs w:val="28"/>
        </w:rPr>
        <w:t>щихся</w:t>
      </w:r>
      <w:proofErr w:type="gramEnd"/>
      <w:r w:rsidRPr="00751D53">
        <w:rPr>
          <w:rStyle w:val="c7"/>
          <w:color w:val="000000"/>
          <w:sz w:val="28"/>
          <w:szCs w:val="28"/>
        </w:rPr>
        <w:t xml:space="preserve"> (на зрительный анализатор). Профессиональные навыки формируются в процессе осмысления задания посредством слова, которое является раздражителем нескольких анализаторов. Во второй сигнальной системе при словесном раздражении образуются нужные условные связи. Уже на основе этих связей формируются необходимые навыки. Выполняя упражнения тренинга по словесному заданию, необходимо внимательно их оценивать, внимательно действовать и контролировать свои действия.</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7"/>
          <w:color w:val="000000"/>
          <w:sz w:val="28"/>
          <w:szCs w:val="28"/>
        </w:rPr>
        <w:t>Опасность педагогического показа (даже образцового) лишает индивидуальности, сковывает инициативу, закрепощает логическое мышление, а главное, творческое  воображение.</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Pr>
          <w:rStyle w:val="c7"/>
          <w:color w:val="000000"/>
          <w:sz w:val="28"/>
          <w:szCs w:val="28"/>
        </w:rPr>
        <w:t xml:space="preserve">Навык, освоенный </w:t>
      </w:r>
      <w:proofErr w:type="gramStart"/>
      <w:r>
        <w:rPr>
          <w:rStyle w:val="c7"/>
          <w:color w:val="000000"/>
          <w:sz w:val="28"/>
          <w:szCs w:val="28"/>
        </w:rPr>
        <w:t>обучающимися</w:t>
      </w:r>
      <w:proofErr w:type="gramEnd"/>
      <w:r w:rsidRPr="00751D53">
        <w:rPr>
          <w:rStyle w:val="c7"/>
          <w:color w:val="000000"/>
          <w:sz w:val="28"/>
          <w:szCs w:val="28"/>
        </w:rPr>
        <w:t xml:space="preserve"> в процессе самостоятельного выполнения упражнений и этюдов, откладывается в кладовой сознания на жизнь. Последовательность обучения с использованием принципа объяснения такова: не спеша, а главное, четко и последовательно объяснить схему выполнения предстоящих операций; разработать каждую операцию (стадию) задания в отдельности. После того, как вы объяснили задание, обязательно спросите, нет ли вопросов. Объяснять задание кратко, точно, просто. Исправлять ошибки после выполнения задания, можно только устно, словом, но не показом.</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Pr>
          <w:rStyle w:val="c7"/>
          <w:color w:val="000000"/>
          <w:sz w:val="28"/>
          <w:szCs w:val="28"/>
        </w:rPr>
        <w:t xml:space="preserve"> </w:t>
      </w:r>
      <w:r w:rsidRPr="00751D53">
        <w:rPr>
          <w:rStyle w:val="c0"/>
          <w:b/>
          <w:bCs/>
          <w:i/>
          <w:iCs/>
          <w:color w:val="000000"/>
          <w:sz w:val="28"/>
          <w:szCs w:val="28"/>
        </w:rPr>
        <w:t>Контрастность в подборе упражнений.</w:t>
      </w:r>
      <w:r w:rsidRPr="00751D53">
        <w:rPr>
          <w:rStyle w:val="c7"/>
          <w:color w:val="000000"/>
          <w:sz w:val="28"/>
          <w:szCs w:val="28"/>
        </w:rPr>
        <w:t xml:space="preserve"> Принцип контрастности в подборе и выполнении упражнений развивает эмоциональность и способность быстро менять </w:t>
      </w:r>
      <w:proofErr w:type="spellStart"/>
      <w:r w:rsidRPr="00751D53">
        <w:rPr>
          <w:rStyle w:val="c7"/>
          <w:color w:val="000000"/>
          <w:sz w:val="28"/>
          <w:szCs w:val="28"/>
        </w:rPr>
        <w:t>темпоритм</w:t>
      </w:r>
      <w:proofErr w:type="spellEnd"/>
      <w:r w:rsidRPr="00751D53">
        <w:rPr>
          <w:rStyle w:val="c7"/>
          <w:color w:val="000000"/>
          <w:sz w:val="28"/>
          <w:szCs w:val="28"/>
        </w:rPr>
        <w:t xml:space="preserve"> повед</w:t>
      </w:r>
      <w:r>
        <w:rPr>
          <w:rStyle w:val="c7"/>
          <w:color w:val="000000"/>
          <w:sz w:val="28"/>
          <w:szCs w:val="28"/>
        </w:rPr>
        <w:t>ения. Чередование во время занятия</w:t>
      </w:r>
      <w:r w:rsidRPr="00751D53">
        <w:rPr>
          <w:rStyle w:val="c7"/>
          <w:color w:val="000000"/>
          <w:sz w:val="28"/>
          <w:szCs w:val="28"/>
        </w:rPr>
        <w:t xml:space="preserve"> упражнений, различно воздействующих на организм, позволяет педагогу вести занятия интересно и разнообразно.</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0"/>
          <w:b/>
          <w:bCs/>
          <w:i/>
          <w:iCs/>
          <w:color w:val="000000"/>
          <w:sz w:val="28"/>
          <w:szCs w:val="28"/>
        </w:rPr>
        <w:t>Прием усложнения  заданий.</w:t>
      </w:r>
      <w:r w:rsidRPr="00751D53">
        <w:rPr>
          <w:rStyle w:val="c7"/>
          <w:color w:val="000000"/>
          <w:sz w:val="28"/>
          <w:szCs w:val="28"/>
        </w:rPr>
        <w:t xml:space="preserve">   Принцип от </w:t>
      </w:r>
      <w:proofErr w:type="gramStart"/>
      <w:r w:rsidRPr="00751D53">
        <w:rPr>
          <w:rStyle w:val="c7"/>
          <w:color w:val="000000"/>
          <w:sz w:val="28"/>
          <w:szCs w:val="28"/>
        </w:rPr>
        <w:t>простого</w:t>
      </w:r>
      <w:proofErr w:type="gramEnd"/>
      <w:r w:rsidRPr="00751D53">
        <w:rPr>
          <w:rStyle w:val="c7"/>
          <w:color w:val="000000"/>
          <w:sz w:val="28"/>
          <w:szCs w:val="28"/>
        </w:rPr>
        <w:t xml:space="preserve"> к сложному обязателен при обучении. Но упражнения   как  таковые   имеют смысл до тех пор, пока они </w:t>
      </w:r>
      <w:r w:rsidRPr="00751D53">
        <w:rPr>
          <w:rStyle w:val="c7"/>
          <w:color w:val="000000"/>
          <w:sz w:val="28"/>
          <w:szCs w:val="28"/>
        </w:rPr>
        <w:lastRenderedPageBreak/>
        <w:t xml:space="preserve">невыполнимы, пока в них остается «запас сложности». Только в этом случае они </w:t>
      </w:r>
      <w:proofErr w:type="gramStart"/>
      <w:r w:rsidRPr="00751D53">
        <w:rPr>
          <w:rStyle w:val="c7"/>
          <w:color w:val="000000"/>
          <w:sz w:val="28"/>
          <w:szCs w:val="28"/>
        </w:rPr>
        <w:t>вызывают повышенное внимание</w:t>
      </w:r>
      <w:proofErr w:type="gramEnd"/>
      <w:r w:rsidRPr="00751D53">
        <w:rPr>
          <w:rStyle w:val="c7"/>
          <w:color w:val="000000"/>
          <w:sz w:val="28"/>
          <w:szCs w:val="28"/>
        </w:rPr>
        <w:t xml:space="preserve"> к точности выполнения задания педагогом. С того момента, как его технология изучена, оно становится активным средством воздействия на психофизический аппарат учащегося.</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7"/>
          <w:color w:val="000000"/>
          <w:sz w:val="28"/>
          <w:szCs w:val="28"/>
        </w:rPr>
        <w:t>Повторяя упражнение, необходимо вводить заметные изменения, тогда свежесть, сиюминутность реакций и подлинность действий участников тренинга обеспечиваются легко.</w:t>
      </w:r>
      <w:r w:rsidRPr="00751D53">
        <w:rPr>
          <w:rStyle w:val="c74"/>
          <w:rFonts w:ascii="Calibri" w:hAnsi="Calibri" w:cs="Calibri"/>
          <w:color w:val="000000"/>
          <w:sz w:val="28"/>
          <w:szCs w:val="28"/>
        </w:rPr>
        <w:t> </w:t>
      </w:r>
      <w:r w:rsidRPr="00751D53">
        <w:rPr>
          <w:rStyle w:val="c7"/>
          <w:color w:val="000000"/>
          <w:sz w:val="28"/>
          <w:szCs w:val="28"/>
        </w:rPr>
        <w:t>Как только то или иное упражнение станет привычным, сначала учащиеся потеряют интерес к нему, а затем у них появится эмоциональная усталость. Доступность упражнений - залог успеха первых занятий.</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7"/>
          <w:color w:val="000000"/>
          <w:sz w:val="28"/>
          <w:szCs w:val="28"/>
        </w:rPr>
        <w:t>Активным средством усложнения задания в процессе отработки навыков являются вопросы-усложнения, вопросы-уточнения, что позволяет непрерывно держать обучающегося в постоянном творческом напряжении.</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0"/>
          <w:b/>
          <w:bCs/>
          <w:i/>
          <w:iCs/>
          <w:color w:val="000000"/>
          <w:sz w:val="28"/>
          <w:szCs w:val="28"/>
        </w:rPr>
        <w:t>Компле</w:t>
      </w:r>
      <w:r>
        <w:rPr>
          <w:rStyle w:val="c0"/>
          <w:b/>
          <w:bCs/>
          <w:i/>
          <w:iCs/>
          <w:color w:val="000000"/>
          <w:sz w:val="28"/>
          <w:szCs w:val="28"/>
        </w:rPr>
        <w:t>ксность усложнения задач на занятии</w:t>
      </w:r>
      <w:r w:rsidRPr="00751D53">
        <w:rPr>
          <w:rStyle w:val="c0"/>
          <w:b/>
          <w:bCs/>
          <w:i/>
          <w:iCs/>
          <w:color w:val="000000"/>
          <w:sz w:val="28"/>
          <w:szCs w:val="28"/>
        </w:rPr>
        <w:t xml:space="preserve"> и в каждом упражнении.</w:t>
      </w:r>
      <w:r w:rsidRPr="00751D53">
        <w:rPr>
          <w:rStyle w:val="c7"/>
          <w:color w:val="000000"/>
          <w:sz w:val="28"/>
          <w:szCs w:val="28"/>
        </w:rPr>
        <w:t> Комплексные упражнения должны разрешать одновременно или последовательно наибольшее количество педагогических задач: такие упражнения, оказывая воздействие на психофизический аппарат учащегося, будущего артиста, приносят максимальную пользу.</w:t>
      </w:r>
    </w:p>
    <w:p w:rsidR="00DD44AE" w:rsidRPr="00751D53" w:rsidRDefault="00DD44AE" w:rsidP="00DD44AE">
      <w:pPr>
        <w:pStyle w:val="c10"/>
        <w:shd w:val="clear" w:color="auto" w:fill="FFFFFF"/>
        <w:spacing w:before="0" w:beforeAutospacing="0" w:after="0" w:afterAutospacing="0"/>
        <w:ind w:firstLine="708"/>
        <w:jc w:val="both"/>
        <w:rPr>
          <w:rFonts w:ascii="Arial" w:hAnsi="Arial" w:cs="Arial"/>
          <w:color w:val="000000"/>
          <w:sz w:val="28"/>
          <w:szCs w:val="28"/>
        </w:rPr>
      </w:pPr>
      <w:r w:rsidRPr="00751D53">
        <w:rPr>
          <w:rStyle w:val="c0"/>
          <w:b/>
          <w:bCs/>
          <w:i/>
          <w:iCs/>
          <w:color w:val="000000"/>
          <w:sz w:val="28"/>
          <w:szCs w:val="28"/>
        </w:rPr>
        <w:t>Подлинность и непрерывность педагогических действий</w:t>
      </w:r>
      <w:r w:rsidRPr="00751D53">
        <w:rPr>
          <w:rStyle w:val="c7"/>
          <w:color w:val="000000"/>
          <w:sz w:val="28"/>
          <w:szCs w:val="28"/>
        </w:rPr>
        <w:t>. Очень важно, чтобы в ходе занятия по мастерству актера педагог сам жил подлинно: смотрел и видел; слушал и слышал; по-настоящему сосредоточивал внимание; увлекательно и лаконично ставил задачи; вовремя реагировал на верные и продуктивные действия своих воспитанников; подлинно, по-настоящему отыскивал недостатки в выполнении упражнений; заряжал эмоционально аудиторию.</w:t>
      </w:r>
    </w:p>
    <w:p w:rsidR="00DD44AE" w:rsidRDefault="00DD44AE" w:rsidP="00DD44AE">
      <w:pPr>
        <w:pStyle w:val="c10"/>
        <w:shd w:val="clear" w:color="auto" w:fill="FFFFFF"/>
        <w:spacing w:before="0" w:beforeAutospacing="0" w:after="0" w:afterAutospacing="0"/>
        <w:ind w:firstLine="708"/>
        <w:jc w:val="both"/>
        <w:rPr>
          <w:rStyle w:val="c7"/>
          <w:color w:val="000000"/>
          <w:sz w:val="28"/>
          <w:szCs w:val="28"/>
        </w:rPr>
      </w:pPr>
      <w:r>
        <w:rPr>
          <w:rStyle w:val="c7"/>
          <w:color w:val="000000"/>
          <w:sz w:val="28"/>
          <w:szCs w:val="28"/>
        </w:rPr>
        <w:t xml:space="preserve">Действия обучающихся </w:t>
      </w:r>
      <w:r w:rsidRPr="00751D53">
        <w:rPr>
          <w:rStyle w:val="c7"/>
          <w:color w:val="000000"/>
          <w:sz w:val="28"/>
          <w:szCs w:val="28"/>
        </w:rPr>
        <w:t xml:space="preserve"> будут подлинными только лишь в том случае, если педагог будет не имитировать педагогические действия, а по-настоящему совершать их. Педагогу всегда необходимо помнить о том, что он в ходе урока должен пребывать в условиях публичности точно так же, как и его ученики.</w:t>
      </w:r>
    </w:p>
    <w:p w:rsidR="00DD44AE" w:rsidRPr="00DD44AE" w:rsidRDefault="00DD44AE" w:rsidP="00DD44AE">
      <w:pPr>
        <w:rPr>
          <w:rFonts w:ascii="Times New Roman" w:hAnsi="Times New Roman" w:cs="Times New Roman"/>
          <w:b/>
          <w:i/>
          <w:sz w:val="28"/>
          <w:szCs w:val="28"/>
        </w:rPr>
      </w:pPr>
    </w:p>
    <w:p w:rsidR="00DD44AE" w:rsidRPr="00EB279A" w:rsidRDefault="00EB279A" w:rsidP="00EB279A">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DD44AE" w:rsidRPr="00EB279A">
        <w:rPr>
          <w:rFonts w:ascii="Times New Roman" w:hAnsi="Times New Roman" w:cs="Times New Roman"/>
          <w:b/>
          <w:sz w:val="28"/>
          <w:szCs w:val="28"/>
        </w:rPr>
        <w:t>Формы подведения итогов и контроля</w:t>
      </w:r>
    </w:p>
    <w:p w:rsidR="00DD44AE" w:rsidRDefault="00DD44AE" w:rsidP="00DD44AE">
      <w:pPr>
        <w:pStyle w:val="a9"/>
        <w:rPr>
          <w:sz w:val="28"/>
        </w:rPr>
      </w:pPr>
      <w:r>
        <w:rPr>
          <w:sz w:val="28"/>
        </w:rPr>
        <w:t>Для полноценной реализации данной программы используются разные виды контроля:</w:t>
      </w:r>
    </w:p>
    <w:p w:rsidR="00DD44AE" w:rsidRDefault="00DD44AE" w:rsidP="00DD44AE">
      <w:pPr>
        <w:pStyle w:val="a9"/>
        <w:numPr>
          <w:ilvl w:val="0"/>
          <w:numId w:val="21"/>
        </w:numPr>
        <w:ind w:left="0" w:firstLine="540"/>
        <w:rPr>
          <w:sz w:val="28"/>
        </w:rPr>
      </w:pPr>
      <w:proofErr w:type="gramStart"/>
      <w:r>
        <w:rPr>
          <w:sz w:val="28"/>
        </w:rPr>
        <w:t>текущий</w:t>
      </w:r>
      <w:proofErr w:type="gramEnd"/>
      <w:r>
        <w:rPr>
          <w:sz w:val="28"/>
        </w:rPr>
        <w:t xml:space="preserve"> – осуществляется посредством наблюдения за деятельностью ребенка в процессе занятий;</w:t>
      </w:r>
    </w:p>
    <w:p w:rsidR="00DD44AE" w:rsidRDefault="00DD44AE" w:rsidP="00DD44AE">
      <w:pPr>
        <w:pStyle w:val="a9"/>
        <w:numPr>
          <w:ilvl w:val="0"/>
          <w:numId w:val="21"/>
        </w:numPr>
        <w:ind w:left="0" w:firstLine="540"/>
        <w:rPr>
          <w:sz w:val="28"/>
        </w:rPr>
      </w:pPr>
      <w:r>
        <w:rPr>
          <w:sz w:val="28"/>
        </w:rPr>
        <w:t xml:space="preserve">промежуточный – праздники, соревнования, занятия-зачеты, </w:t>
      </w:r>
      <w:proofErr w:type="gramStart"/>
      <w:r>
        <w:rPr>
          <w:sz w:val="28"/>
        </w:rPr>
        <w:t>конкурсы</w:t>
      </w:r>
      <w:proofErr w:type="gramEnd"/>
      <w:r>
        <w:rPr>
          <w:sz w:val="28"/>
        </w:rPr>
        <w:t xml:space="preserve"> проводимые в Доме детского творчества;</w:t>
      </w:r>
    </w:p>
    <w:p w:rsidR="00DD44AE" w:rsidRDefault="00DD44AE" w:rsidP="00DD44AE">
      <w:pPr>
        <w:pStyle w:val="a9"/>
        <w:numPr>
          <w:ilvl w:val="0"/>
          <w:numId w:val="21"/>
        </w:numPr>
        <w:ind w:left="0" w:firstLine="540"/>
        <w:rPr>
          <w:sz w:val="28"/>
        </w:rPr>
      </w:pPr>
      <w:proofErr w:type="gramStart"/>
      <w:r>
        <w:rPr>
          <w:sz w:val="28"/>
        </w:rPr>
        <w:t>итоговый</w:t>
      </w:r>
      <w:proofErr w:type="gramEnd"/>
      <w:r>
        <w:rPr>
          <w:sz w:val="28"/>
        </w:rPr>
        <w:t xml:space="preserve"> – открытые занятия, спектакли, фестивали.</w:t>
      </w:r>
    </w:p>
    <w:p w:rsidR="00DD44AE" w:rsidRDefault="00DD44AE" w:rsidP="00DD44AE">
      <w:pPr>
        <w:pStyle w:val="a9"/>
        <w:ind w:firstLine="540"/>
        <w:rPr>
          <w:sz w:val="28"/>
        </w:rPr>
      </w:pPr>
      <w:r>
        <w:rPr>
          <w:sz w:val="28"/>
        </w:rPr>
        <w:t xml:space="preserve">      Мероприятия и праздники, проводимые в коллективе, являются промежуточными этапами </w:t>
      </w:r>
      <w:proofErr w:type="gramStart"/>
      <w:r>
        <w:rPr>
          <w:sz w:val="28"/>
        </w:rPr>
        <w:t>контроля за</w:t>
      </w:r>
      <w:proofErr w:type="gramEnd"/>
      <w:r>
        <w:rPr>
          <w:sz w:val="28"/>
        </w:rPr>
        <w:t xml:space="preserve"> развитием каждого ребенка, раскрытием его творческих и духовных устремлений.</w:t>
      </w:r>
    </w:p>
    <w:p w:rsidR="00DD44AE" w:rsidRPr="00DD44AE" w:rsidRDefault="00DD44AE" w:rsidP="00DD44AE">
      <w:pPr>
        <w:pStyle w:val="a9"/>
        <w:ind w:firstLine="540"/>
        <w:rPr>
          <w:sz w:val="28"/>
        </w:rPr>
      </w:pPr>
      <w:r w:rsidRPr="00DD44AE">
        <w:rPr>
          <w:sz w:val="28"/>
        </w:rPr>
        <w:t>Творческие задания, вытекающие из содержания занятия, дают возможность осуществления текущего контроля.</w:t>
      </w:r>
    </w:p>
    <w:p w:rsidR="00EB279A" w:rsidRPr="00BD06FA" w:rsidRDefault="00DD44AE" w:rsidP="00BD06FA">
      <w:pPr>
        <w:spacing w:line="240" w:lineRule="auto"/>
        <w:contextualSpacing/>
        <w:rPr>
          <w:rFonts w:ascii="Times New Roman" w:hAnsi="Times New Roman" w:cs="Times New Roman"/>
          <w:sz w:val="28"/>
        </w:rPr>
      </w:pPr>
      <w:r w:rsidRPr="00DD44AE">
        <w:rPr>
          <w:rFonts w:ascii="Times New Roman" w:hAnsi="Times New Roman" w:cs="Times New Roman"/>
          <w:sz w:val="28"/>
        </w:rPr>
        <w:t>Открытые занятия по актерскому мастерству и сценической речи являются одной из форм итогового контроля</w:t>
      </w:r>
      <w:r>
        <w:rPr>
          <w:rFonts w:ascii="Times New Roman" w:hAnsi="Times New Roman" w:cs="Times New Roman"/>
          <w:sz w:val="28"/>
        </w:rPr>
        <w:t>.</w:t>
      </w:r>
    </w:p>
    <w:p w:rsidR="00EB279A" w:rsidRDefault="00EB279A" w:rsidP="00DD44AE">
      <w:pPr>
        <w:jc w:val="center"/>
        <w:rPr>
          <w:rFonts w:ascii="Times New Roman" w:hAnsi="Times New Roman" w:cs="Times New Roman"/>
          <w:b/>
          <w:sz w:val="28"/>
          <w:szCs w:val="28"/>
        </w:rPr>
      </w:pPr>
    </w:p>
    <w:p w:rsidR="00DD44AE" w:rsidRPr="00DD44AE" w:rsidRDefault="00DD44AE" w:rsidP="00DD44AE">
      <w:pPr>
        <w:jc w:val="center"/>
        <w:rPr>
          <w:rFonts w:ascii="Times New Roman" w:hAnsi="Times New Roman" w:cs="Times New Roman"/>
          <w:b/>
          <w:sz w:val="28"/>
          <w:szCs w:val="28"/>
        </w:rPr>
      </w:pPr>
      <w:r w:rsidRPr="00DD44AE">
        <w:rPr>
          <w:rFonts w:ascii="Times New Roman" w:hAnsi="Times New Roman" w:cs="Times New Roman"/>
          <w:b/>
          <w:sz w:val="28"/>
          <w:szCs w:val="28"/>
        </w:rPr>
        <w:lastRenderedPageBreak/>
        <w:t>Оценочные материалы</w:t>
      </w:r>
    </w:p>
    <w:p w:rsidR="00DD44AE" w:rsidRDefault="00DD44AE" w:rsidP="00DD44AE">
      <w:pPr>
        <w:spacing w:line="240" w:lineRule="auto"/>
        <w:contextualSpacing/>
        <w:jc w:val="right"/>
        <w:rPr>
          <w:rFonts w:ascii="Times New Roman" w:hAnsi="Times New Roman" w:cs="Times New Roman"/>
          <w:sz w:val="28"/>
          <w:szCs w:val="28"/>
        </w:rPr>
      </w:pPr>
      <w:r w:rsidRPr="00EB279A">
        <w:rPr>
          <w:rFonts w:ascii="Times New Roman" w:hAnsi="Times New Roman" w:cs="Times New Roman"/>
          <w:b/>
          <w:sz w:val="28"/>
          <w:szCs w:val="28"/>
        </w:rPr>
        <w:t>Приложение № 1</w:t>
      </w:r>
      <w:r w:rsidRPr="00DD44AE">
        <w:rPr>
          <w:rFonts w:ascii="Times New Roman" w:hAnsi="Times New Roman" w:cs="Times New Roman"/>
          <w:sz w:val="28"/>
          <w:szCs w:val="28"/>
        </w:rPr>
        <w:t xml:space="preserve">. </w:t>
      </w:r>
    </w:p>
    <w:p w:rsidR="00DD44AE" w:rsidRDefault="00DD44AE" w:rsidP="00DD44AE">
      <w:pPr>
        <w:spacing w:line="240" w:lineRule="auto"/>
        <w:contextualSpacing/>
        <w:jc w:val="right"/>
        <w:rPr>
          <w:rFonts w:ascii="Times New Roman" w:hAnsi="Times New Roman" w:cs="Times New Roman"/>
          <w:sz w:val="28"/>
          <w:szCs w:val="28"/>
        </w:rPr>
      </w:pPr>
      <w:r w:rsidRPr="00DD44AE">
        <w:rPr>
          <w:rFonts w:ascii="Times New Roman" w:hAnsi="Times New Roman" w:cs="Times New Roman"/>
          <w:sz w:val="28"/>
          <w:szCs w:val="28"/>
        </w:rPr>
        <w:t xml:space="preserve">"Определение результатов обучения </w:t>
      </w:r>
    </w:p>
    <w:p w:rsidR="00DD44AE" w:rsidRDefault="00DD44AE" w:rsidP="00DD44AE">
      <w:pPr>
        <w:spacing w:line="240" w:lineRule="auto"/>
        <w:contextualSpacing/>
        <w:jc w:val="right"/>
        <w:rPr>
          <w:rFonts w:ascii="Times New Roman" w:hAnsi="Times New Roman" w:cs="Times New Roman"/>
          <w:sz w:val="28"/>
          <w:szCs w:val="28"/>
        </w:rPr>
      </w:pPr>
      <w:r w:rsidRPr="00DD44AE">
        <w:rPr>
          <w:rFonts w:ascii="Times New Roman" w:hAnsi="Times New Roman" w:cs="Times New Roman"/>
          <w:sz w:val="28"/>
          <w:szCs w:val="28"/>
        </w:rPr>
        <w:t>по дополнительной общеобразовательной программе</w:t>
      </w:r>
      <w:r>
        <w:rPr>
          <w:rFonts w:ascii="Times New Roman" w:hAnsi="Times New Roman" w:cs="Times New Roman"/>
          <w:sz w:val="28"/>
          <w:szCs w:val="28"/>
        </w:rPr>
        <w:t>»</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4"/>
        <w:gridCol w:w="2862"/>
        <w:gridCol w:w="3655"/>
        <w:gridCol w:w="1271"/>
      </w:tblGrid>
      <w:tr w:rsidR="00DD44AE" w:rsidRPr="00DD44AE" w:rsidTr="00B83E3F">
        <w:tc>
          <w:tcPr>
            <w:tcW w:w="3510" w:type="dxa"/>
            <w:shd w:val="clear" w:color="auto" w:fill="auto"/>
          </w:tcPr>
          <w:p w:rsidR="00DD44AE" w:rsidRPr="00DD44AE" w:rsidRDefault="00DD44AE" w:rsidP="00DD44AE">
            <w:pPr>
              <w:spacing w:line="240" w:lineRule="auto"/>
              <w:contextualSpacing/>
              <w:jc w:val="center"/>
              <w:rPr>
                <w:rFonts w:ascii="Times New Roman" w:hAnsi="Times New Roman" w:cs="Times New Roman"/>
                <w:b/>
                <w:sz w:val="28"/>
                <w:szCs w:val="28"/>
              </w:rPr>
            </w:pPr>
            <w:r w:rsidRPr="00DD44AE">
              <w:rPr>
                <w:rFonts w:ascii="Times New Roman" w:hAnsi="Times New Roman" w:cs="Times New Roman"/>
                <w:b/>
                <w:sz w:val="28"/>
                <w:szCs w:val="28"/>
              </w:rPr>
              <w:t>Показатели (оцениваемые параметры)</w:t>
            </w:r>
          </w:p>
        </w:tc>
        <w:tc>
          <w:tcPr>
            <w:tcW w:w="3686" w:type="dxa"/>
            <w:shd w:val="clear" w:color="auto" w:fill="auto"/>
          </w:tcPr>
          <w:p w:rsidR="00DD44AE" w:rsidRPr="00DD44AE" w:rsidRDefault="00DD44AE" w:rsidP="00DD44AE">
            <w:pPr>
              <w:spacing w:line="240" w:lineRule="auto"/>
              <w:contextualSpacing/>
              <w:jc w:val="center"/>
              <w:rPr>
                <w:rFonts w:ascii="Times New Roman" w:hAnsi="Times New Roman" w:cs="Times New Roman"/>
                <w:b/>
                <w:sz w:val="28"/>
                <w:szCs w:val="28"/>
              </w:rPr>
            </w:pPr>
            <w:r w:rsidRPr="00DD44AE">
              <w:rPr>
                <w:rFonts w:ascii="Times New Roman" w:hAnsi="Times New Roman" w:cs="Times New Roman"/>
                <w:b/>
                <w:sz w:val="28"/>
                <w:szCs w:val="28"/>
              </w:rPr>
              <w:t>Критерии</w:t>
            </w:r>
          </w:p>
        </w:tc>
        <w:tc>
          <w:tcPr>
            <w:tcW w:w="6379" w:type="dxa"/>
            <w:shd w:val="clear" w:color="auto" w:fill="auto"/>
          </w:tcPr>
          <w:p w:rsidR="00DD44AE" w:rsidRPr="00DD44AE" w:rsidRDefault="00DD44AE" w:rsidP="00DD44AE">
            <w:pPr>
              <w:spacing w:line="240" w:lineRule="auto"/>
              <w:contextualSpacing/>
              <w:jc w:val="center"/>
              <w:rPr>
                <w:rFonts w:ascii="Times New Roman" w:hAnsi="Times New Roman" w:cs="Times New Roman"/>
                <w:b/>
                <w:sz w:val="28"/>
                <w:szCs w:val="28"/>
              </w:rPr>
            </w:pPr>
            <w:r w:rsidRPr="00DD44AE">
              <w:rPr>
                <w:rFonts w:ascii="Times New Roman" w:hAnsi="Times New Roman" w:cs="Times New Roman"/>
                <w:b/>
                <w:sz w:val="28"/>
                <w:szCs w:val="28"/>
              </w:rPr>
              <w:t>Степень выраженности оцениваемого качества</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b/>
                <w:sz w:val="28"/>
                <w:szCs w:val="28"/>
              </w:rPr>
            </w:pPr>
            <w:r w:rsidRPr="00DD44AE">
              <w:rPr>
                <w:rFonts w:ascii="Times New Roman" w:hAnsi="Times New Roman" w:cs="Times New Roman"/>
                <w:b/>
                <w:sz w:val="28"/>
                <w:szCs w:val="28"/>
              </w:rPr>
              <w:t>Баллы</w:t>
            </w:r>
          </w:p>
        </w:tc>
      </w:tr>
      <w:tr w:rsidR="00DD44AE" w:rsidRPr="00DD44AE" w:rsidTr="00B83E3F">
        <w:tc>
          <w:tcPr>
            <w:tcW w:w="15345" w:type="dxa"/>
            <w:gridSpan w:val="4"/>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1. Теоретическая подготовка ребенка</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1.1. Теоретические знания (по основным разделам программы)</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Соответствие теоретических знаний ребенка программным требованиям</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овладел менее чем 1/2 объема знаний, предусмотренных программой);</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Средний уровень</w:t>
            </w:r>
            <w:r w:rsidRPr="00DD44AE">
              <w:rPr>
                <w:rFonts w:ascii="Times New Roman" w:hAnsi="Times New Roman" w:cs="Times New Roman"/>
                <w:sz w:val="28"/>
                <w:szCs w:val="28"/>
              </w:rPr>
              <w:t xml:space="preserve"> (объем усвоенных знаний составляет более 1/2)</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уровень</w:t>
            </w:r>
            <w:r w:rsidRPr="00DD44AE">
              <w:rPr>
                <w:rFonts w:ascii="Times New Roman" w:hAnsi="Times New Roman" w:cs="Times New Roman"/>
                <w:sz w:val="28"/>
                <w:szCs w:val="28"/>
              </w:rPr>
              <w:t xml:space="preserve"> (ребенок освоил практически весь объем знаний, предусмотренных программой за конкретный период)</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1</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5</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1.2. Владение специальной терминологией</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Осмысленность и правильность использования специальной терминологией</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как правило, избегает употреблять специальные термины);</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Средний уровень</w:t>
            </w:r>
            <w:r w:rsidRPr="00DD44AE">
              <w:rPr>
                <w:rFonts w:ascii="Times New Roman" w:hAnsi="Times New Roman" w:cs="Times New Roman"/>
                <w:sz w:val="28"/>
                <w:szCs w:val="28"/>
              </w:rPr>
              <w:t xml:space="preserve"> (ребенок сочетает специальную терминологию </w:t>
            </w:r>
            <w:proofErr w:type="gramStart"/>
            <w:r w:rsidRPr="00DD44AE">
              <w:rPr>
                <w:rFonts w:ascii="Times New Roman" w:hAnsi="Times New Roman" w:cs="Times New Roman"/>
                <w:sz w:val="28"/>
                <w:szCs w:val="28"/>
              </w:rPr>
              <w:t>с</w:t>
            </w:r>
            <w:proofErr w:type="gramEnd"/>
            <w:r w:rsidRPr="00DD44AE">
              <w:rPr>
                <w:rFonts w:ascii="Times New Roman" w:hAnsi="Times New Roman" w:cs="Times New Roman"/>
                <w:sz w:val="28"/>
                <w:szCs w:val="28"/>
              </w:rPr>
              <w:t xml:space="preserve"> бытовой)</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уровень</w:t>
            </w:r>
            <w:r w:rsidRPr="00DD44AE">
              <w:rPr>
                <w:rFonts w:ascii="Times New Roman" w:hAnsi="Times New Roman" w:cs="Times New Roman"/>
                <w:sz w:val="28"/>
                <w:szCs w:val="28"/>
              </w:rPr>
              <w:t xml:space="preserve"> (специальные термины употребляет осознанно в полном соответствии с их содержанием)</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1</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5</w:t>
            </w:r>
          </w:p>
          <w:p w:rsidR="00DD44AE" w:rsidRPr="00DD44AE" w:rsidRDefault="00DD44AE" w:rsidP="00DD44AE">
            <w:pPr>
              <w:spacing w:line="240" w:lineRule="auto"/>
              <w:contextualSpacing/>
              <w:jc w:val="center"/>
              <w:rPr>
                <w:rFonts w:ascii="Times New Roman" w:hAnsi="Times New Roman" w:cs="Times New Roman"/>
                <w:sz w:val="28"/>
                <w:szCs w:val="28"/>
              </w:rPr>
            </w:pP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Вывод:</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Уровень теоретической подготовки</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Низкий</w:t>
            </w:r>
          </w:p>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Средний</w:t>
            </w:r>
          </w:p>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Высокий</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До 2</w:t>
            </w:r>
          </w:p>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3-6</w:t>
            </w:r>
          </w:p>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7-10</w:t>
            </w:r>
          </w:p>
        </w:tc>
      </w:tr>
      <w:tr w:rsidR="00DD44AE" w:rsidRPr="00DD44AE" w:rsidTr="00B83E3F">
        <w:tc>
          <w:tcPr>
            <w:tcW w:w="15345" w:type="dxa"/>
            <w:gridSpan w:val="4"/>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2. Практическая подготовка ребенка.</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 xml:space="preserve">2.1. Практические умения и навыки, предусмотренные программой (по основным разделам учебно-тематического </w:t>
            </w:r>
            <w:r w:rsidRPr="00DD44AE">
              <w:rPr>
                <w:rFonts w:ascii="Times New Roman" w:hAnsi="Times New Roman" w:cs="Times New Roman"/>
                <w:sz w:val="28"/>
                <w:szCs w:val="28"/>
              </w:rPr>
              <w:lastRenderedPageBreak/>
              <w:t>плана программы)</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lastRenderedPageBreak/>
              <w:t>Соответствие практических умений и навыков программным требованиям</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овладел менее чем 1/2, предусмотренных умений и навыков);</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Средний уровень</w:t>
            </w:r>
            <w:r w:rsidRPr="00DD44AE">
              <w:rPr>
                <w:rFonts w:ascii="Times New Roman" w:hAnsi="Times New Roman" w:cs="Times New Roman"/>
                <w:sz w:val="28"/>
                <w:szCs w:val="28"/>
              </w:rPr>
              <w:t xml:space="preserve"> (объем усвоенных умений и </w:t>
            </w:r>
            <w:r w:rsidRPr="00DD44AE">
              <w:rPr>
                <w:rFonts w:ascii="Times New Roman" w:hAnsi="Times New Roman" w:cs="Times New Roman"/>
                <w:sz w:val="28"/>
                <w:szCs w:val="28"/>
              </w:rPr>
              <w:lastRenderedPageBreak/>
              <w:t>навыков составляет более 1/2)</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w:t>
            </w:r>
            <w:proofErr w:type="gramStart"/>
            <w:r w:rsidRPr="00DD44AE">
              <w:rPr>
                <w:rFonts w:ascii="Times New Roman" w:hAnsi="Times New Roman" w:cs="Times New Roman"/>
                <w:i/>
                <w:sz w:val="28"/>
                <w:szCs w:val="28"/>
              </w:rPr>
              <w:t>ь</w:t>
            </w:r>
            <w:r w:rsidRPr="00DD44AE">
              <w:rPr>
                <w:rFonts w:ascii="Times New Roman" w:hAnsi="Times New Roman" w:cs="Times New Roman"/>
                <w:sz w:val="28"/>
                <w:szCs w:val="28"/>
              </w:rPr>
              <w:t>(</w:t>
            </w:r>
            <w:proofErr w:type="gramEnd"/>
            <w:r w:rsidRPr="00DD44AE">
              <w:rPr>
                <w:rFonts w:ascii="Times New Roman" w:hAnsi="Times New Roman" w:cs="Times New Roman"/>
                <w:sz w:val="28"/>
                <w:szCs w:val="28"/>
              </w:rPr>
              <w:t>ребенок овладел практически всеми умениями и навыками, предусмотренными программой за конкретный период)</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lastRenderedPageBreak/>
              <w:t>2</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7</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color w:val="FF0000"/>
                <w:sz w:val="28"/>
                <w:szCs w:val="28"/>
              </w:rPr>
            </w:pPr>
            <w:r w:rsidRPr="00DD44AE">
              <w:rPr>
                <w:rFonts w:ascii="Times New Roman" w:hAnsi="Times New Roman" w:cs="Times New Roman"/>
                <w:sz w:val="28"/>
                <w:szCs w:val="28"/>
              </w:rPr>
              <w:lastRenderedPageBreak/>
              <w:t>2.2. Владение специальным оборудованием и оснащением</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Отсутствие затруднений в использовании специального оборудования и оснащения</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испытывает серьезные затруднения </w:t>
            </w:r>
            <w:proofErr w:type="spellStart"/>
            <w:proofErr w:type="gramStart"/>
            <w:r w:rsidRPr="00DD44AE">
              <w:rPr>
                <w:rFonts w:ascii="Times New Roman" w:hAnsi="Times New Roman" w:cs="Times New Roman"/>
                <w:sz w:val="28"/>
                <w:szCs w:val="28"/>
              </w:rPr>
              <w:t>пр</w:t>
            </w:r>
            <w:proofErr w:type="spellEnd"/>
            <w:proofErr w:type="gramEnd"/>
            <w:r w:rsidRPr="00DD44AE">
              <w:rPr>
                <w:rFonts w:ascii="Times New Roman" w:hAnsi="Times New Roman" w:cs="Times New Roman"/>
                <w:sz w:val="28"/>
                <w:szCs w:val="28"/>
              </w:rPr>
              <w:t xml:space="preserve">  работе с оборудованием);</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Средний уровень</w:t>
            </w:r>
            <w:r w:rsidRPr="00DD44AE">
              <w:rPr>
                <w:rFonts w:ascii="Times New Roman" w:hAnsi="Times New Roman" w:cs="Times New Roman"/>
                <w:sz w:val="28"/>
                <w:szCs w:val="28"/>
              </w:rPr>
              <w:t xml:space="preserve"> (работает с оборудованием с помощью педагога)</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уровень</w:t>
            </w:r>
            <w:r w:rsidRPr="00DD44AE">
              <w:rPr>
                <w:rFonts w:ascii="Times New Roman" w:hAnsi="Times New Roman" w:cs="Times New Roman"/>
                <w:sz w:val="28"/>
                <w:szCs w:val="28"/>
              </w:rPr>
              <w:t xml:space="preserve"> (работает с оборудованием самостоятельно, не испытывает особых трудностей)</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2</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7</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2.3. Творческие навыки</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Креативность в выполнении практических заданий</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Начальный (элементарный уровень развития креативности</w:t>
            </w:r>
            <w:r w:rsidRPr="00DD44AE">
              <w:rPr>
                <w:rFonts w:ascii="Times New Roman" w:hAnsi="Times New Roman" w:cs="Times New Roman"/>
                <w:sz w:val="28"/>
                <w:szCs w:val="28"/>
              </w:rPr>
              <w:t xml:space="preserve"> (ребенок в состоянии выполнить лишь простейшие задания педагога);</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Репродуктивный уровень</w:t>
            </w:r>
            <w:r w:rsidRPr="00DD44AE">
              <w:rPr>
                <w:rFonts w:ascii="Times New Roman" w:hAnsi="Times New Roman" w:cs="Times New Roman"/>
                <w:sz w:val="28"/>
                <w:szCs w:val="28"/>
              </w:rPr>
              <w:t xml:space="preserve"> (выполняет в основном задания на основе образца)</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Творческий уровень</w:t>
            </w:r>
            <w:r w:rsidRPr="00DD44AE">
              <w:rPr>
                <w:rFonts w:ascii="Times New Roman" w:hAnsi="Times New Roman" w:cs="Times New Roman"/>
                <w:sz w:val="28"/>
                <w:szCs w:val="28"/>
              </w:rPr>
              <w:t xml:space="preserve"> (выполняет практические задания с элементами творчества)</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2</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7</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Вывод:</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Уровень практической подготовки</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Низкий</w:t>
            </w:r>
          </w:p>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Средний</w:t>
            </w:r>
          </w:p>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Высокий</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До 6</w:t>
            </w:r>
          </w:p>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7-14</w:t>
            </w:r>
          </w:p>
          <w:p w:rsidR="00DD44AE" w:rsidRPr="00DD44AE" w:rsidRDefault="00DD44AE" w:rsidP="00DD44AE">
            <w:pPr>
              <w:spacing w:line="240" w:lineRule="auto"/>
              <w:contextualSpacing/>
              <w:jc w:val="center"/>
              <w:rPr>
                <w:rFonts w:ascii="Times New Roman" w:hAnsi="Times New Roman" w:cs="Times New Roman"/>
                <w:b/>
                <w:i/>
                <w:sz w:val="28"/>
                <w:szCs w:val="28"/>
              </w:rPr>
            </w:pPr>
            <w:r w:rsidRPr="00DD44AE">
              <w:rPr>
                <w:rFonts w:ascii="Times New Roman" w:hAnsi="Times New Roman" w:cs="Times New Roman"/>
                <w:b/>
                <w:i/>
                <w:sz w:val="28"/>
                <w:szCs w:val="28"/>
              </w:rPr>
              <w:t>15-21</w:t>
            </w:r>
          </w:p>
        </w:tc>
      </w:tr>
      <w:tr w:rsidR="00DD44AE" w:rsidRPr="00DD44AE" w:rsidTr="00B83E3F">
        <w:tc>
          <w:tcPr>
            <w:tcW w:w="15345" w:type="dxa"/>
            <w:gridSpan w:val="4"/>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 xml:space="preserve">3. </w:t>
            </w:r>
            <w:proofErr w:type="spellStart"/>
            <w:r w:rsidRPr="00DD44AE">
              <w:rPr>
                <w:rFonts w:ascii="Times New Roman" w:hAnsi="Times New Roman" w:cs="Times New Roman"/>
                <w:sz w:val="28"/>
                <w:szCs w:val="28"/>
              </w:rPr>
              <w:t>Общеучебные</w:t>
            </w:r>
            <w:proofErr w:type="spellEnd"/>
            <w:r w:rsidRPr="00DD44AE">
              <w:rPr>
                <w:rFonts w:ascii="Times New Roman" w:hAnsi="Times New Roman" w:cs="Times New Roman"/>
                <w:sz w:val="28"/>
                <w:szCs w:val="28"/>
              </w:rPr>
              <w:t xml:space="preserve"> умения и навыки ребенка</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3.1. Учебно-интеллектуальные умения:</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 xml:space="preserve">3.1.1. Умение подбирать и анализировать специальную </w:t>
            </w:r>
            <w:r w:rsidRPr="00DD44AE">
              <w:rPr>
                <w:rFonts w:ascii="Times New Roman" w:hAnsi="Times New Roman" w:cs="Times New Roman"/>
                <w:sz w:val="28"/>
                <w:szCs w:val="28"/>
              </w:rPr>
              <w:lastRenderedPageBreak/>
              <w:t>литературу</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lastRenderedPageBreak/>
              <w:t>Самостоятельность в подборе и анализе литературы</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испытывает серьезные затруднения при работе с литературой, нуждается в постоянной помощи и контроле педагога);</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lastRenderedPageBreak/>
              <w:t>Средний уровень</w:t>
            </w:r>
            <w:r w:rsidRPr="00DD44AE">
              <w:rPr>
                <w:rFonts w:ascii="Times New Roman" w:hAnsi="Times New Roman" w:cs="Times New Roman"/>
                <w:sz w:val="28"/>
                <w:szCs w:val="28"/>
              </w:rPr>
              <w:t xml:space="preserve"> (работает с литературой с помощью педагога или родителя)</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уровень</w:t>
            </w:r>
            <w:r w:rsidRPr="00DD44AE">
              <w:rPr>
                <w:rFonts w:ascii="Times New Roman" w:hAnsi="Times New Roman" w:cs="Times New Roman"/>
                <w:sz w:val="28"/>
                <w:szCs w:val="28"/>
              </w:rPr>
              <w:t xml:space="preserve"> (работает с литературой самостоятельно, не испытывает особых трудностей)</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lastRenderedPageBreak/>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lastRenderedPageBreak/>
              <w:t>6</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8</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lastRenderedPageBreak/>
              <w:t>3.1.2. Умение пользоваться компьютерными источниками информации</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Самостоятельность в пользовании компьютерными источниками информации</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Уровни - По аналогии с п. 3.1.1.</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7</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10</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 xml:space="preserve">3.2. Учебно-коммуникативные умения: </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3.2.1. Умение слушать и слышать педагога</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Адекватность восприятия информации, идущей от педагога</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Уровни - По аналогии с п. 3.1.1.</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2</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6</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8</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3.2.2. Умение выступать перед аудиторией</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Свобода владения и подачи ребенком подготовленной информации</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Уровни - По аналогии с п. 3.1.1.</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6</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9</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3.2.3. Умение вести полемику, участвовать в дискуссии</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Самостоятельность в построении дискуссионного выступления, логика в построении доказательств</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Уровни - По аналогии с п. 3.1.1.</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7</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10</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3.3. Учебно-организационные умения и навыки:</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3.3.1. Умение организовать свое рабочее место</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Способность самостоятельно готовить свое рабочее место к деятельности и убирать за собой</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Уровни - По аналогии с п. 3.1.1.</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6</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8</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3.3.2. Навыки соблюдения в процессе деятельности правил безопасности</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Соответствие реальных навыков соблюдения правил безопасности программным требованиям</w:t>
            </w:r>
          </w:p>
          <w:p w:rsidR="00DD44AE" w:rsidRPr="00DD44AE" w:rsidRDefault="00DD44AE" w:rsidP="00DD44AE">
            <w:pPr>
              <w:spacing w:line="240" w:lineRule="auto"/>
              <w:contextualSpacing/>
              <w:rPr>
                <w:rFonts w:ascii="Times New Roman" w:hAnsi="Times New Roman" w:cs="Times New Roman"/>
                <w:sz w:val="28"/>
                <w:szCs w:val="28"/>
              </w:rPr>
            </w:pPr>
          </w:p>
          <w:p w:rsidR="00DD44AE" w:rsidRPr="00DD44AE" w:rsidRDefault="00DD44AE" w:rsidP="00DD44AE">
            <w:pPr>
              <w:spacing w:line="240" w:lineRule="auto"/>
              <w:contextualSpacing/>
              <w:rPr>
                <w:rFonts w:ascii="Times New Roman" w:hAnsi="Times New Roman" w:cs="Times New Roman"/>
                <w:sz w:val="28"/>
                <w:szCs w:val="28"/>
              </w:rPr>
            </w:pPr>
          </w:p>
          <w:p w:rsidR="00DD44AE" w:rsidRPr="00DD44AE" w:rsidRDefault="00DD44AE" w:rsidP="00DD44AE">
            <w:pPr>
              <w:spacing w:line="240" w:lineRule="auto"/>
              <w:contextualSpacing/>
              <w:rPr>
                <w:rFonts w:ascii="Times New Roman" w:hAnsi="Times New Roman" w:cs="Times New Roman"/>
                <w:sz w:val="28"/>
                <w:szCs w:val="28"/>
              </w:rPr>
            </w:pPr>
          </w:p>
          <w:p w:rsidR="00DD44AE" w:rsidRPr="00DD44AE" w:rsidRDefault="00DD44AE" w:rsidP="00DD44AE">
            <w:pPr>
              <w:spacing w:line="240" w:lineRule="auto"/>
              <w:contextualSpacing/>
              <w:jc w:val="both"/>
              <w:rPr>
                <w:rFonts w:ascii="Times New Roman" w:hAnsi="Times New Roman" w:cs="Times New Roman"/>
                <w:sz w:val="28"/>
                <w:szCs w:val="28"/>
              </w:rPr>
            </w:pP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Минимальный уровень</w:t>
            </w:r>
            <w:r w:rsidRPr="00DD44AE">
              <w:rPr>
                <w:rFonts w:ascii="Times New Roman" w:hAnsi="Times New Roman" w:cs="Times New Roman"/>
                <w:sz w:val="28"/>
                <w:szCs w:val="28"/>
              </w:rPr>
              <w:t xml:space="preserve"> (ребенок овладел менее чем 1/2 объема навыков соблюдения ПБ, предусмотренных программой);</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Средний уровень</w:t>
            </w:r>
            <w:r w:rsidRPr="00DD44AE">
              <w:rPr>
                <w:rFonts w:ascii="Times New Roman" w:hAnsi="Times New Roman" w:cs="Times New Roman"/>
                <w:sz w:val="28"/>
                <w:szCs w:val="28"/>
              </w:rPr>
              <w:t xml:space="preserve"> (объем усвоенных навыков составляет более 1/2)</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i/>
                <w:sz w:val="28"/>
                <w:szCs w:val="28"/>
              </w:rPr>
              <w:t>Максимальный уровень</w:t>
            </w:r>
            <w:r w:rsidRPr="00DD44AE">
              <w:rPr>
                <w:rFonts w:ascii="Times New Roman" w:hAnsi="Times New Roman" w:cs="Times New Roman"/>
                <w:sz w:val="28"/>
                <w:szCs w:val="28"/>
              </w:rPr>
              <w:t xml:space="preserve"> </w:t>
            </w:r>
            <w:r w:rsidRPr="00DD44AE">
              <w:rPr>
                <w:rFonts w:ascii="Times New Roman" w:hAnsi="Times New Roman" w:cs="Times New Roman"/>
                <w:sz w:val="28"/>
                <w:szCs w:val="28"/>
              </w:rPr>
              <w:lastRenderedPageBreak/>
              <w:t>(ребенок овладел практически весь объем навыков, предусмотренных программой за конкретный период)</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lastRenderedPageBreak/>
              <w:t>3</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6</w:t>
            </w: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8</w:t>
            </w:r>
          </w:p>
          <w:p w:rsidR="00DD44AE" w:rsidRPr="00DD44AE" w:rsidRDefault="00DD44AE" w:rsidP="00DD44AE">
            <w:pPr>
              <w:spacing w:line="240" w:lineRule="auto"/>
              <w:contextualSpacing/>
              <w:jc w:val="center"/>
              <w:rPr>
                <w:rFonts w:ascii="Times New Roman" w:hAnsi="Times New Roman" w:cs="Times New Roman"/>
                <w:sz w:val="28"/>
                <w:szCs w:val="28"/>
              </w:rPr>
            </w:pP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lastRenderedPageBreak/>
              <w:t>3.3.3. Умение аккуратно выполнять работу</w:t>
            </w:r>
          </w:p>
        </w:tc>
        <w:tc>
          <w:tcPr>
            <w:tcW w:w="3686"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Аккуратность и ответственность в работе</w:t>
            </w:r>
          </w:p>
        </w:tc>
        <w:tc>
          <w:tcPr>
            <w:tcW w:w="6379" w:type="dxa"/>
            <w:shd w:val="clear" w:color="auto" w:fill="auto"/>
          </w:tcPr>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Удовлетворительно</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Хорошо</w:t>
            </w:r>
          </w:p>
          <w:p w:rsidR="00DD44AE" w:rsidRPr="00DD44AE" w:rsidRDefault="00DD44AE" w:rsidP="00DD44AE">
            <w:pPr>
              <w:spacing w:line="240" w:lineRule="auto"/>
              <w:contextualSpacing/>
              <w:jc w:val="both"/>
              <w:rPr>
                <w:rFonts w:ascii="Times New Roman" w:hAnsi="Times New Roman" w:cs="Times New Roman"/>
                <w:sz w:val="28"/>
                <w:szCs w:val="28"/>
              </w:rPr>
            </w:pPr>
            <w:r w:rsidRPr="00DD44AE">
              <w:rPr>
                <w:rFonts w:ascii="Times New Roman" w:hAnsi="Times New Roman" w:cs="Times New Roman"/>
                <w:sz w:val="28"/>
                <w:szCs w:val="28"/>
              </w:rPr>
              <w:t>Отлично</w:t>
            </w:r>
          </w:p>
        </w:tc>
        <w:tc>
          <w:tcPr>
            <w:tcW w:w="1770" w:type="dxa"/>
            <w:shd w:val="clear" w:color="auto" w:fill="auto"/>
          </w:tcPr>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3</w:t>
            </w:r>
          </w:p>
          <w:p w:rsidR="00DD44AE" w:rsidRP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6</w:t>
            </w:r>
          </w:p>
          <w:p w:rsidR="00DD44AE" w:rsidRDefault="00DD44AE" w:rsidP="00DD44AE">
            <w:pPr>
              <w:spacing w:line="240" w:lineRule="auto"/>
              <w:contextualSpacing/>
              <w:jc w:val="center"/>
              <w:rPr>
                <w:rFonts w:ascii="Times New Roman" w:hAnsi="Times New Roman" w:cs="Times New Roman"/>
                <w:sz w:val="28"/>
                <w:szCs w:val="28"/>
              </w:rPr>
            </w:pPr>
            <w:r w:rsidRPr="00DD44AE">
              <w:rPr>
                <w:rFonts w:ascii="Times New Roman" w:hAnsi="Times New Roman" w:cs="Times New Roman"/>
                <w:sz w:val="28"/>
                <w:szCs w:val="28"/>
              </w:rPr>
              <w:t>8</w:t>
            </w:r>
          </w:p>
          <w:p w:rsidR="00B14A10" w:rsidRDefault="00B14A10" w:rsidP="00DD44AE">
            <w:pPr>
              <w:spacing w:line="240" w:lineRule="auto"/>
              <w:contextualSpacing/>
              <w:jc w:val="center"/>
              <w:rPr>
                <w:rFonts w:ascii="Times New Roman" w:hAnsi="Times New Roman" w:cs="Times New Roman"/>
                <w:sz w:val="28"/>
                <w:szCs w:val="28"/>
              </w:rPr>
            </w:pPr>
          </w:p>
          <w:p w:rsidR="00B14A10" w:rsidRDefault="00B14A10" w:rsidP="00DD44AE">
            <w:pPr>
              <w:spacing w:line="240" w:lineRule="auto"/>
              <w:contextualSpacing/>
              <w:jc w:val="center"/>
              <w:rPr>
                <w:rFonts w:ascii="Times New Roman" w:hAnsi="Times New Roman" w:cs="Times New Roman"/>
                <w:sz w:val="28"/>
                <w:szCs w:val="28"/>
              </w:rPr>
            </w:pPr>
          </w:p>
          <w:p w:rsidR="00B14A10" w:rsidRDefault="00B14A10" w:rsidP="00DD44AE">
            <w:pPr>
              <w:spacing w:line="240" w:lineRule="auto"/>
              <w:contextualSpacing/>
              <w:jc w:val="center"/>
              <w:rPr>
                <w:rFonts w:ascii="Times New Roman" w:hAnsi="Times New Roman" w:cs="Times New Roman"/>
                <w:sz w:val="28"/>
                <w:szCs w:val="28"/>
              </w:rPr>
            </w:pPr>
          </w:p>
          <w:p w:rsidR="00B14A10" w:rsidRPr="00DD44AE" w:rsidRDefault="00B14A10" w:rsidP="00DD44AE">
            <w:pPr>
              <w:spacing w:line="240" w:lineRule="auto"/>
              <w:contextualSpacing/>
              <w:jc w:val="center"/>
              <w:rPr>
                <w:rFonts w:ascii="Times New Roman" w:hAnsi="Times New Roman" w:cs="Times New Roman"/>
                <w:sz w:val="28"/>
                <w:szCs w:val="28"/>
              </w:rPr>
            </w:pP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i/>
                <w:sz w:val="28"/>
                <w:szCs w:val="28"/>
              </w:rPr>
            </w:pPr>
            <w:r w:rsidRPr="00DD44AE">
              <w:rPr>
                <w:rFonts w:ascii="Times New Roman" w:hAnsi="Times New Roman" w:cs="Times New Roman"/>
                <w:b/>
                <w:i/>
                <w:sz w:val="28"/>
                <w:szCs w:val="28"/>
              </w:rPr>
              <w:t>Вывод:</w:t>
            </w:r>
          </w:p>
        </w:tc>
        <w:tc>
          <w:tcPr>
            <w:tcW w:w="3686" w:type="dxa"/>
            <w:shd w:val="clear" w:color="auto" w:fill="auto"/>
          </w:tcPr>
          <w:p w:rsidR="00DD44AE" w:rsidRPr="00EB279A" w:rsidRDefault="00DD44AE" w:rsidP="00DD44AE">
            <w:pPr>
              <w:spacing w:line="240" w:lineRule="auto"/>
              <w:contextualSpacing/>
              <w:jc w:val="both"/>
              <w:rPr>
                <w:rFonts w:ascii="Times New Roman" w:hAnsi="Times New Roman" w:cs="Times New Roman"/>
                <w:i/>
                <w:sz w:val="28"/>
                <w:szCs w:val="28"/>
              </w:rPr>
            </w:pPr>
            <w:r w:rsidRPr="00EB279A">
              <w:rPr>
                <w:rFonts w:ascii="Times New Roman" w:hAnsi="Times New Roman" w:cs="Times New Roman"/>
                <w:i/>
                <w:sz w:val="28"/>
                <w:szCs w:val="28"/>
              </w:rPr>
              <w:t xml:space="preserve">Уровень </w:t>
            </w:r>
            <w:proofErr w:type="spellStart"/>
            <w:r w:rsidRPr="00EB279A">
              <w:rPr>
                <w:rFonts w:ascii="Times New Roman" w:hAnsi="Times New Roman" w:cs="Times New Roman"/>
                <w:i/>
                <w:sz w:val="28"/>
                <w:szCs w:val="28"/>
              </w:rPr>
              <w:t>общеучебных</w:t>
            </w:r>
            <w:proofErr w:type="spellEnd"/>
            <w:r w:rsidRPr="00EB279A">
              <w:rPr>
                <w:rFonts w:ascii="Times New Roman" w:hAnsi="Times New Roman" w:cs="Times New Roman"/>
                <w:i/>
                <w:sz w:val="28"/>
                <w:szCs w:val="28"/>
              </w:rPr>
              <w:t xml:space="preserve"> умений и навыков</w:t>
            </w:r>
          </w:p>
        </w:tc>
        <w:tc>
          <w:tcPr>
            <w:tcW w:w="6379" w:type="dxa"/>
            <w:shd w:val="clear" w:color="auto" w:fill="auto"/>
          </w:tcPr>
          <w:p w:rsidR="00DD44AE" w:rsidRPr="00EB279A" w:rsidRDefault="00DD44AE" w:rsidP="00DD44AE">
            <w:pPr>
              <w:spacing w:line="240" w:lineRule="auto"/>
              <w:contextualSpacing/>
              <w:jc w:val="both"/>
              <w:rPr>
                <w:rFonts w:ascii="Times New Roman" w:hAnsi="Times New Roman" w:cs="Times New Roman"/>
                <w:i/>
                <w:sz w:val="28"/>
                <w:szCs w:val="28"/>
              </w:rPr>
            </w:pPr>
            <w:r w:rsidRPr="00EB279A">
              <w:rPr>
                <w:rFonts w:ascii="Times New Roman" w:hAnsi="Times New Roman" w:cs="Times New Roman"/>
                <w:i/>
                <w:sz w:val="28"/>
                <w:szCs w:val="28"/>
              </w:rPr>
              <w:t>Низкий</w:t>
            </w:r>
          </w:p>
          <w:p w:rsidR="00DD44AE" w:rsidRPr="00EB279A" w:rsidRDefault="00DD44AE" w:rsidP="00DD44AE">
            <w:pPr>
              <w:spacing w:line="240" w:lineRule="auto"/>
              <w:contextualSpacing/>
              <w:jc w:val="both"/>
              <w:rPr>
                <w:rFonts w:ascii="Times New Roman" w:hAnsi="Times New Roman" w:cs="Times New Roman"/>
                <w:i/>
                <w:sz w:val="28"/>
                <w:szCs w:val="28"/>
              </w:rPr>
            </w:pPr>
            <w:r w:rsidRPr="00EB279A">
              <w:rPr>
                <w:rFonts w:ascii="Times New Roman" w:hAnsi="Times New Roman" w:cs="Times New Roman"/>
                <w:i/>
                <w:sz w:val="28"/>
                <w:szCs w:val="28"/>
              </w:rPr>
              <w:t>Средний</w:t>
            </w:r>
          </w:p>
          <w:p w:rsidR="00DD44AE" w:rsidRPr="00EB279A" w:rsidRDefault="00DD44AE" w:rsidP="00DD44AE">
            <w:pPr>
              <w:spacing w:line="240" w:lineRule="auto"/>
              <w:contextualSpacing/>
              <w:jc w:val="both"/>
              <w:rPr>
                <w:rFonts w:ascii="Times New Roman" w:hAnsi="Times New Roman" w:cs="Times New Roman"/>
                <w:i/>
                <w:sz w:val="28"/>
                <w:szCs w:val="28"/>
              </w:rPr>
            </w:pPr>
            <w:r w:rsidRPr="00EB279A">
              <w:rPr>
                <w:rFonts w:ascii="Times New Roman" w:hAnsi="Times New Roman" w:cs="Times New Roman"/>
                <w:i/>
                <w:sz w:val="28"/>
                <w:szCs w:val="28"/>
              </w:rPr>
              <w:t>Высокий</w:t>
            </w:r>
          </w:p>
        </w:tc>
        <w:tc>
          <w:tcPr>
            <w:tcW w:w="1770" w:type="dxa"/>
            <w:shd w:val="clear" w:color="auto" w:fill="auto"/>
          </w:tcPr>
          <w:p w:rsidR="00DD44AE" w:rsidRPr="00EB279A" w:rsidRDefault="00DD44AE" w:rsidP="00DD44AE">
            <w:pPr>
              <w:spacing w:line="240" w:lineRule="auto"/>
              <w:contextualSpacing/>
              <w:jc w:val="center"/>
              <w:rPr>
                <w:rFonts w:ascii="Times New Roman" w:hAnsi="Times New Roman" w:cs="Times New Roman"/>
                <w:i/>
                <w:sz w:val="28"/>
                <w:szCs w:val="28"/>
              </w:rPr>
            </w:pPr>
            <w:r w:rsidRPr="00EB279A">
              <w:rPr>
                <w:rFonts w:ascii="Times New Roman" w:hAnsi="Times New Roman" w:cs="Times New Roman"/>
                <w:i/>
                <w:sz w:val="28"/>
                <w:szCs w:val="28"/>
              </w:rPr>
              <w:t>До 24</w:t>
            </w:r>
          </w:p>
          <w:p w:rsidR="00DD44AE" w:rsidRPr="00EB279A" w:rsidRDefault="00DD44AE" w:rsidP="00DD44AE">
            <w:pPr>
              <w:spacing w:line="240" w:lineRule="auto"/>
              <w:contextualSpacing/>
              <w:jc w:val="center"/>
              <w:rPr>
                <w:rFonts w:ascii="Times New Roman" w:hAnsi="Times New Roman" w:cs="Times New Roman"/>
                <w:i/>
                <w:sz w:val="28"/>
                <w:szCs w:val="28"/>
              </w:rPr>
            </w:pPr>
            <w:r w:rsidRPr="00EB279A">
              <w:rPr>
                <w:rFonts w:ascii="Times New Roman" w:hAnsi="Times New Roman" w:cs="Times New Roman"/>
                <w:i/>
                <w:sz w:val="28"/>
                <w:szCs w:val="28"/>
              </w:rPr>
              <w:t>25-50</w:t>
            </w:r>
          </w:p>
          <w:p w:rsidR="00DD44AE" w:rsidRPr="00EB279A" w:rsidRDefault="00DD44AE" w:rsidP="00DD44AE">
            <w:pPr>
              <w:spacing w:line="240" w:lineRule="auto"/>
              <w:contextualSpacing/>
              <w:jc w:val="center"/>
              <w:rPr>
                <w:rFonts w:ascii="Times New Roman" w:hAnsi="Times New Roman" w:cs="Times New Roman"/>
                <w:i/>
                <w:sz w:val="28"/>
                <w:szCs w:val="28"/>
              </w:rPr>
            </w:pPr>
            <w:r w:rsidRPr="00EB279A">
              <w:rPr>
                <w:rFonts w:ascii="Times New Roman" w:hAnsi="Times New Roman" w:cs="Times New Roman"/>
                <w:i/>
                <w:sz w:val="28"/>
                <w:szCs w:val="28"/>
              </w:rPr>
              <w:t>51-69</w:t>
            </w:r>
          </w:p>
        </w:tc>
      </w:tr>
      <w:tr w:rsidR="00DD44AE" w:rsidRPr="00DD44AE" w:rsidTr="00B83E3F">
        <w:tc>
          <w:tcPr>
            <w:tcW w:w="3510" w:type="dxa"/>
            <w:shd w:val="clear" w:color="auto" w:fill="auto"/>
          </w:tcPr>
          <w:p w:rsidR="00DD44AE" w:rsidRPr="00DD44AE" w:rsidRDefault="00DD44AE" w:rsidP="00DD44AE">
            <w:pPr>
              <w:spacing w:line="240" w:lineRule="auto"/>
              <w:contextualSpacing/>
              <w:jc w:val="both"/>
              <w:rPr>
                <w:rFonts w:ascii="Times New Roman" w:hAnsi="Times New Roman" w:cs="Times New Roman"/>
                <w:b/>
                <w:sz w:val="28"/>
                <w:szCs w:val="28"/>
              </w:rPr>
            </w:pPr>
            <w:r w:rsidRPr="00DD44AE">
              <w:rPr>
                <w:rFonts w:ascii="Times New Roman" w:hAnsi="Times New Roman" w:cs="Times New Roman"/>
                <w:b/>
                <w:sz w:val="28"/>
                <w:szCs w:val="28"/>
              </w:rPr>
              <w:t>Заключение</w:t>
            </w:r>
          </w:p>
        </w:tc>
        <w:tc>
          <w:tcPr>
            <w:tcW w:w="3686" w:type="dxa"/>
            <w:shd w:val="clear" w:color="auto" w:fill="auto"/>
          </w:tcPr>
          <w:p w:rsidR="00DD44AE" w:rsidRPr="00EB279A" w:rsidRDefault="00DD44AE" w:rsidP="00DD44AE">
            <w:pPr>
              <w:spacing w:line="240" w:lineRule="auto"/>
              <w:contextualSpacing/>
              <w:jc w:val="both"/>
              <w:rPr>
                <w:rFonts w:ascii="Times New Roman" w:hAnsi="Times New Roman" w:cs="Times New Roman"/>
                <w:sz w:val="28"/>
                <w:szCs w:val="28"/>
              </w:rPr>
            </w:pPr>
            <w:r w:rsidRPr="00EB279A">
              <w:rPr>
                <w:rFonts w:ascii="Times New Roman" w:hAnsi="Times New Roman" w:cs="Times New Roman"/>
                <w:sz w:val="28"/>
                <w:szCs w:val="28"/>
              </w:rPr>
              <w:t xml:space="preserve">Результат </w:t>
            </w:r>
            <w:proofErr w:type="gramStart"/>
            <w:r w:rsidRPr="00EB279A">
              <w:rPr>
                <w:rFonts w:ascii="Times New Roman" w:hAnsi="Times New Roman" w:cs="Times New Roman"/>
                <w:sz w:val="28"/>
                <w:szCs w:val="28"/>
              </w:rPr>
              <w:t>обучения ребенка</w:t>
            </w:r>
            <w:proofErr w:type="gramEnd"/>
            <w:r w:rsidRPr="00EB279A">
              <w:rPr>
                <w:rFonts w:ascii="Times New Roman" w:hAnsi="Times New Roman" w:cs="Times New Roman"/>
                <w:sz w:val="28"/>
                <w:szCs w:val="28"/>
              </w:rPr>
              <w:t xml:space="preserve"> по дополнительной образовательной программе </w:t>
            </w:r>
          </w:p>
        </w:tc>
        <w:tc>
          <w:tcPr>
            <w:tcW w:w="6379" w:type="dxa"/>
            <w:shd w:val="clear" w:color="auto" w:fill="auto"/>
          </w:tcPr>
          <w:p w:rsidR="00DD44AE" w:rsidRPr="00EB279A" w:rsidRDefault="00DD44AE" w:rsidP="00DD44AE">
            <w:pPr>
              <w:spacing w:line="240" w:lineRule="auto"/>
              <w:contextualSpacing/>
              <w:jc w:val="both"/>
              <w:rPr>
                <w:rFonts w:ascii="Times New Roman" w:hAnsi="Times New Roman" w:cs="Times New Roman"/>
                <w:sz w:val="28"/>
                <w:szCs w:val="28"/>
              </w:rPr>
            </w:pPr>
            <w:r w:rsidRPr="00EB279A">
              <w:rPr>
                <w:rFonts w:ascii="Times New Roman" w:hAnsi="Times New Roman" w:cs="Times New Roman"/>
                <w:sz w:val="28"/>
                <w:szCs w:val="28"/>
              </w:rPr>
              <w:t xml:space="preserve">Низкий </w:t>
            </w:r>
          </w:p>
          <w:p w:rsidR="00DD44AE" w:rsidRPr="00EB279A" w:rsidRDefault="00DD44AE" w:rsidP="00DD44AE">
            <w:pPr>
              <w:spacing w:line="240" w:lineRule="auto"/>
              <w:contextualSpacing/>
              <w:jc w:val="both"/>
              <w:rPr>
                <w:rFonts w:ascii="Times New Roman" w:hAnsi="Times New Roman" w:cs="Times New Roman"/>
                <w:sz w:val="28"/>
                <w:szCs w:val="28"/>
              </w:rPr>
            </w:pPr>
            <w:r w:rsidRPr="00EB279A">
              <w:rPr>
                <w:rFonts w:ascii="Times New Roman" w:hAnsi="Times New Roman" w:cs="Times New Roman"/>
                <w:sz w:val="28"/>
                <w:szCs w:val="28"/>
              </w:rPr>
              <w:t>Средний</w:t>
            </w:r>
          </w:p>
          <w:p w:rsidR="00DD44AE" w:rsidRPr="00EB279A" w:rsidRDefault="00DD44AE" w:rsidP="00DD44AE">
            <w:pPr>
              <w:spacing w:line="240" w:lineRule="auto"/>
              <w:contextualSpacing/>
              <w:jc w:val="both"/>
              <w:rPr>
                <w:rFonts w:ascii="Times New Roman" w:hAnsi="Times New Roman" w:cs="Times New Roman"/>
                <w:sz w:val="28"/>
                <w:szCs w:val="28"/>
              </w:rPr>
            </w:pPr>
            <w:r w:rsidRPr="00EB279A">
              <w:rPr>
                <w:rFonts w:ascii="Times New Roman" w:hAnsi="Times New Roman" w:cs="Times New Roman"/>
                <w:sz w:val="28"/>
                <w:szCs w:val="28"/>
              </w:rPr>
              <w:t>Высокий</w:t>
            </w:r>
          </w:p>
        </w:tc>
        <w:tc>
          <w:tcPr>
            <w:tcW w:w="1770" w:type="dxa"/>
            <w:shd w:val="clear" w:color="auto" w:fill="auto"/>
          </w:tcPr>
          <w:p w:rsidR="00DD44AE" w:rsidRPr="00EB279A" w:rsidRDefault="00DD44AE" w:rsidP="00DD44AE">
            <w:pPr>
              <w:spacing w:line="240" w:lineRule="auto"/>
              <w:contextualSpacing/>
              <w:jc w:val="center"/>
              <w:rPr>
                <w:rFonts w:ascii="Times New Roman" w:hAnsi="Times New Roman" w:cs="Times New Roman"/>
                <w:sz w:val="28"/>
                <w:szCs w:val="28"/>
              </w:rPr>
            </w:pPr>
            <w:r w:rsidRPr="00EB279A">
              <w:rPr>
                <w:rFonts w:ascii="Times New Roman" w:hAnsi="Times New Roman" w:cs="Times New Roman"/>
                <w:sz w:val="28"/>
                <w:szCs w:val="28"/>
              </w:rPr>
              <w:t>До 46</w:t>
            </w:r>
          </w:p>
          <w:p w:rsidR="00DD44AE" w:rsidRPr="00EB279A" w:rsidRDefault="00DD44AE" w:rsidP="00DD44AE">
            <w:pPr>
              <w:spacing w:line="240" w:lineRule="auto"/>
              <w:contextualSpacing/>
              <w:jc w:val="center"/>
              <w:rPr>
                <w:rFonts w:ascii="Times New Roman" w:hAnsi="Times New Roman" w:cs="Times New Roman"/>
                <w:sz w:val="28"/>
                <w:szCs w:val="28"/>
              </w:rPr>
            </w:pPr>
            <w:r w:rsidRPr="00EB279A">
              <w:rPr>
                <w:rFonts w:ascii="Times New Roman" w:hAnsi="Times New Roman" w:cs="Times New Roman"/>
                <w:sz w:val="28"/>
                <w:szCs w:val="28"/>
              </w:rPr>
              <w:t>47-89</w:t>
            </w:r>
          </w:p>
          <w:p w:rsidR="00DD44AE" w:rsidRPr="00EB279A" w:rsidRDefault="00DD44AE" w:rsidP="00DD44AE">
            <w:pPr>
              <w:spacing w:line="240" w:lineRule="auto"/>
              <w:contextualSpacing/>
              <w:jc w:val="center"/>
              <w:rPr>
                <w:rFonts w:ascii="Times New Roman" w:hAnsi="Times New Roman" w:cs="Times New Roman"/>
                <w:sz w:val="28"/>
                <w:szCs w:val="28"/>
              </w:rPr>
            </w:pPr>
            <w:r w:rsidRPr="00EB279A">
              <w:rPr>
                <w:rFonts w:ascii="Times New Roman" w:hAnsi="Times New Roman" w:cs="Times New Roman"/>
                <w:sz w:val="28"/>
                <w:szCs w:val="28"/>
              </w:rPr>
              <w:t>90-100</w:t>
            </w:r>
          </w:p>
        </w:tc>
      </w:tr>
    </w:tbl>
    <w:p w:rsidR="00DD44AE" w:rsidRDefault="00DD44AE" w:rsidP="00DD44AE">
      <w:pPr>
        <w:spacing w:line="240" w:lineRule="auto"/>
        <w:contextualSpacing/>
        <w:rPr>
          <w:rFonts w:ascii="Times New Roman" w:hAnsi="Times New Roman" w:cs="Times New Roman"/>
          <w:sz w:val="28"/>
          <w:szCs w:val="28"/>
        </w:rPr>
      </w:pPr>
    </w:p>
    <w:p w:rsidR="00B14A10" w:rsidRDefault="00B14A10"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Default="00C9580A" w:rsidP="00B14A10">
      <w:pPr>
        <w:spacing w:line="240" w:lineRule="auto"/>
        <w:contextualSpacing/>
        <w:jc w:val="both"/>
        <w:rPr>
          <w:rFonts w:ascii="Times New Roman" w:hAnsi="Times New Roman" w:cs="Times New Roman"/>
          <w:sz w:val="28"/>
          <w:szCs w:val="28"/>
        </w:rPr>
      </w:pPr>
    </w:p>
    <w:p w:rsidR="00C9580A" w:rsidRPr="00B14A10" w:rsidRDefault="00C9580A" w:rsidP="00B14A10">
      <w:pPr>
        <w:spacing w:line="240" w:lineRule="auto"/>
        <w:contextualSpacing/>
        <w:jc w:val="both"/>
        <w:rPr>
          <w:rFonts w:ascii="Times New Roman" w:hAnsi="Times New Roman" w:cs="Times New Roman"/>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8B6CF9" w:rsidRDefault="008B6CF9" w:rsidP="00EC3399">
      <w:pPr>
        <w:shd w:val="clear" w:color="auto" w:fill="FFFFFF"/>
        <w:spacing w:line="240" w:lineRule="auto"/>
        <w:contextualSpacing/>
        <w:jc w:val="right"/>
        <w:rPr>
          <w:rFonts w:ascii="Times New Roman" w:hAnsi="Times New Roman" w:cs="Times New Roman"/>
          <w:b/>
          <w:color w:val="212121"/>
          <w:sz w:val="28"/>
          <w:szCs w:val="28"/>
        </w:rPr>
      </w:pPr>
    </w:p>
    <w:p w:rsidR="00B14A10" w:rsidRPr="00B14A10" w:rsidRDefault="00EB279A" w:rsidP="00EC3399">
      <w:pPr>
        <w:shd w:val="clear" w:color="auto" w:fill="FFFFFF"/>
        <w:spacing w:line="240" w:lineRule="auto"/>
        <w:contextualSpacing/>
        <w:jc w:val="right"/>
        <w:rPr>
          <w:rFonts w:ascii="Times New Roman" w:hAnsi="Times New Roman" w:cs="Times New Roman"/>
          <w:b/>
          <w:color w:val="212121"/>
          <w:sz w:val="28"/>
          <w:szCs w:val="28"/>
        </w:rPr>
      </w:pPr>
      <w:r>
        <w:rPr>
          <w:rFonts w:ascii="Times New Roman" w:hAnsi="Times New Roman" w:cs="Times New Roman"/>
          <w:b/>
          <w:color w:val="212121"/>
          <w:sz w:val="28"/>
          <w:szCs w:val="28"/>
        </w:rPr>
        <w:lastRenderedPageBreak/>
        <w:t>Приложение 2</w:t>
      </w:r>
    </w:p>
    <w:p w:rsidR="008B6CF9" w:rsidRPr="00CF5874" w:rsidRDefault="008B6CF9" w:rsidP="008B6CF9">
      <w:pPr>
        <w:widowControl w:val="0"/>
        <w:spacing w:after="0" w:line="240" w:lineRule="auto"/>
        <w:jc w:val="center"/>
        <w:rPr>
          <w:rFonts w:ascii="Times New Roman" w:hAnsi="Times New Roman" w:cs="Times New Roman"/>
          <w:b/>
          <w:sz w:val="28"/>
          <w:szCs w:val="28"/>
        </w:rPr>
      </w:pPr>
      <w:r w:rsidRPr="00CF5874">
        <w:rPr>
          <w:rFonts w:ascii="Times New Roman" w:hAnsi="Times New Roman" w:cs="Times New Roman"/>
          <w:b/>
          <w:sz w:val="28"/>
          <w:szCs w:val="28"/>
        </w:rPr>
        <w:t>Нормативно – правовые основания разработки программы</w:t>
      </w:r>
    </w:p>
    <w:p w:rsidR="008B6CF9" w:rsidRPr="003D3818" w:rsidRDefault="008B6CF9" w:rsidP="008B6CF9">
      <w:pPr>
        <w:widowControl w:val="0"/>
        <w:spacing w:after="0" w:line="240" w:lineRule="auto"/>
        <w:ind w:firstLine="709"/>
        <w:jc w:val="center"/>
        <w:rPr>
          <w:rFonts w:ascii="Times New Roman" w:hAnsi="Times New Roman" w:cs="Times New Roman"/>
          <w:b/>
          <w:sz w:val="28"/>
          <w:szCs w:val="28"/>
        </w:rPr>
      </w:pP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1. Федеральный закон от 29 декабря 2012 года №273 – ФЗ «Об образовании в Российской федерации»</w:t>
      </w:r>
      <w:r w:rsidRPr="003D3818">
        <w:rPr>
          <w:rFonts w:ascii="Times New Roman" w:hAnsi="Times New Roman" w:cs="Times New Roman"/>
          <w:color w:val="444444"/>
          <w:sz w:val="28"/>
          <w:szCs w:val="28"/>
          <w:shd w:val="clear" w:color="auto" w:fill="FFFFFF"/>
        </w:rPr>
        <w:t xml:space="preserve"> </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 xml:space="preserve">2. Распоряжение Правительства РФ от 29.05.2015 года № 996 – </w:t>
      </w:r>
      <w:proofErr w:type="spellStart"/>
      <w:proofErr w:type="gramStart"/>
      <w:r w:rsidRPr="003D3818">
        <w:rPr>
          <w:rFonts w:ascii="Times New Roman" w:hAnsi="Times New Roman" w:cs="Times New Roman"/>
          <w:sz w:val="28"/>
          <w:szCs w:val="28"/>
        </w:rPr>
        <w:t>р</w:t>
      </w:r>
      <w:proofErr w:type="spellEnd"/>
      <w:proofErr w:type="gramEnd"/>
      <w:r w:rsidRPr="003D3818">
        <w:rPr>
          <w:rFonts w:ascii="Times New Roman" w:hAnsi="Times New Roman" w:cs="Times New Roman"/>
          <w:sz w:val="28"/>
          <w:szCs w:val="28"/>
        </w:rPr>
        <w:t xml:space="preserve"> «Об утверждении Стратегии развития воспитания в Российской Федерации на период до 2025 года»</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3. Распоряжение Правительства РФ от 31.03.2022 г №678-р «Об утверждении Концепции развития дополнительного образования детей до 2030 года»</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4. Приказ Министерства образования и науки РФ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5.</w:t>
      </w:r>
      <w:r w:rsidRPr="003D3818">
        <w:rPr>
          <w:rFonts w:ascii="Times New Roman" w:hAnsi="Times New Roman" w:cs="Times New Roman"/>
          <w:color w:val="000000" w:themeColor="text1"/>
          <w:sz w:val="28"/>
          <w:szCs w:val="28"/>
        </w:rPr>
        <w:t xml:space="preserve"> </w:t>
      </w:r>
      <w:r w:rsidRPr="003D3818">
        <w:rPr>
          <w:rFonts w:ascii="Times New Roman" w:hAnsi="Times New Roman" w:cs="Times New Roman"/>
          <w:sz w:val="28"/>
          <w:szCs w:val="28"/>
        </w:rPr>
        <w:t xml:space="preserve">Приказ </w:t>
      </w:r>
      <w:proofErr w:type="spellStart"/>
      <w:r w:rsidRPr="003D3818">
        <w:rPr>
          <w:rFonts w:ascii="Times New Roman" w:hAnsi="Times New Roman" w:cs="Times New Roman"/>
          <w:sz w:val="28"/>
          <w:szCs w:val="28"/>
        </w:rPr>
        <w:t>Минпросвещения</w:t>
      </w:r>
      <w:proofErr w:type="spellEnd"/>
      <w:r w:rsidRPr="003D3818">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8B6CF9" w:rsidRPr="003D3818" w:rsidRDefault="008B6CF9" w:rsidP="008B6CF9">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rPr>
      </w:pPr>
      <w:r w:rsidRPr="003D3818">
        <w:rPr>
          <w:rFonts w:ascii="Times New Roman" w:hAnsi="Times New Roman" w:cs="Times New Roman"/>
          <w:sz w:val="28"/>
          <w:szCs w:val="28"/>
        </w:rPr>
        <w:t xml:space="preserve">6.  </w:t>
      </w:r>
      <w:proofErr w:type="gramStart"/>
      <w:r w:rsidRPr="003D3818">
        <w:rPr>
          <w:rFonts w:ascii="Times New Roman" w:eastAsia="Times New Roman" w:hAnsi="Times New Roman" w:cs="Times New Roman"/>
          <w:color w:val="000000"/>
          <w:sz w:val="28"/>
          <w:szCs w:val="28"/>
        </w:rPr>
        <w:t>Национальные проект «Образование»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roofErr w:type="gramEnd"/>
    </w:p>
    <w:p w:rsidR="008B6CF9" w:rsidRPr="003D3818" w:rsidRDefault="008B6CF9" w:rsidP="008B6CF9">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rPr>
      </w:pPr>
      <w:r w:rsidRPr="003D3818">
        <w:rPr>
          <w:rFonts w:ascii="Times New Roman" w:eastAsia="Times New Roman" w:hAnsi="Times New Roman" w:cs="Times New Roman"/>
          <w:color w:val="000000"/>
          <w:sz w:val="28"/>
          <w:szCs w:val="28"/>
        </w:rPr>
        <w:t>7.</w:t>
      </w:r>
      <w:r w:rsidRPr="003D3818">
        <w:rPr>
          <w:rFonts w:ascii="Times New Roman" w:hAnsi="Times New Roman" w:cs="Times New Roman"/>
          <w:sz w:val="28"/>
          <w:szCs w:val="28"/>
        </w:rPr>
        <w:t xml:space="preserve">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8B6CF9" w:rsidRPr="003D3818" w:rsidRDefault="008B6CF9" w:rsidP="008B6CF9">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rPr>
      </w:pPr>
      <w:r w:rsidRPr="003D3818">
        <w:rPr>
          <w:rFonts w:ascii="Times New Roman" w:eastAsia="Times New Roman" w:hAnsi="Times New Roman" w:cs="Times New Roman"/>
          <w:color w:val="000000"/>
          <w:sz w:val="28"/>
          <w:szCs w:val="28"/>
        </w:rPr>
        <w:t>8. Государственная программа РФ «Развитие образования», утвержденная постановлением Правительства РФ от 26 декабря 2017 года N 1642.</w:t>
      </w:r>
    </w:p>
    <w:p w:rsidR="008B6CF9" w:rsidRPr="003D3818" w:rsidRDefault="008B6CF9" w:rsidP="008B6CF9">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rPr>
      </w:pPr>
      <w:r w:rsidRPr="003D3818">
        <w:rPr>
          <w:rFonts w:ascii="Times New Roman" w:eastAsia="Times New Roman" w:hAnsi="Times New Roman" w:cs="Times New Roman"/>
          <w:color w:val="000000"/>
          <w:sz w:val="28"/>
          <w:szCs w:val="28"/>
        </w:rPr>
        <w:t>9. Приказ Министерства образования и молодежной политики Свердловской области от 30.03.2018 г. № 162-Д «Об утверждении Концепции развития образования на территории Свердловской области на период до 2035 года».</w:t>
      </w:r>
    </w:p>
    <w:p w:rsidR="008B6CF9" w:rsidRPr="003D3818" w:rsidRDefault="008B6CF9" w:rsidP="008B6CF9">
      <w:pPr>
        <w:pStyle w:val="Style17"/>
        <w:tabs>
          <w:tab w:val="left" w:pos="0"/>
        </w:tabs>
        <w:spacing w:line="240" w:lineRule="auto"/>
        <w:ind w:firstLine="709"/>
        <w:rPr>
          <w:sz w:val="28"/>
          <w:szCs w:val="28"/>
        </w:rPr>
      </w:pPr>
      <w:r w:rsidRPr="003D3818">
        <w:rPr>
          <w:rStyle w:val="FontStyle102"/>
          <w:sz w:val="28"/>
          <w:szCs w:val="28"/>
        </w:rPr>
        <w:t xml:space="preserve">10. Методические рекомендации по проектированию дополнительных </w:t>
      </w:r>
      <w:proofErr w:type="spellStart"/>
      <w:r w:rsidRPr="003D3818">
        <w:rPr>
          <w:rStyle w:val="FontStyle102"/>
          <w:sz w:val="28"/>
          <w:szCs w:val="28"/>
        </w:rPr>
        <w:t>общеразвивающих</w:t>
      </w:r>
      <w:proofErr w:type="spellEnd"/>
      <w:r w:rsidRPr="003D3818">
        <w:rPr>
          <w:rStyle w:val="FontStyle102"/>
          <w:sz w:val="28"/>
          <w:szCs w:val="28"/>
        </w:rPr>
        <w:t xml:space="preserve"> программ </w:t>
      </w:r>
      <w:r w:rsidRPr="003D3818">
        <w:rPr>
          <w:sz w:val="28"/>
          <w:szCs w:val="28"/>
        </w:rPr>
        <w:t>(Письмо Министерства образования и науки Российской Федерации № 09-3242 от 18.11.2015 г.).</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11. Целевая модель развития региональных систем дополнительного образования детей (Утверждена Приказом Министерства просвещения РФ от 03.09.2019 № 467)</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12. Письмо Министерства просвещения РФ от 19.03.2020 № ГД – 39/04 «О направлении методических рекомендаций по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 xml:space="preserve">13. Письмо Министерства Просвещения РФ от 07.05.2020 № ВБ-976/04 «О реализации курсов внеурочной деятельности, программ воспитания и социализации, дополнительных </w:t>
      </w:r>
      <w:proofErr w:type="spellStart"/>
      <w:r w:rsidRPr="003D3818">
        <w:rPr>
          <w:rFonts w:ascii="Times New Roman" w:hAnsi="Times New Roman" w:cs="Times New Roman"/>
          <w:sz w:val="28"/>
          <w:szCs w:val="28"/>
        </w:rPr>
        <w:t>общеразвивающих</w:t>
      </w:r>
      <w:proofErr w:type="spellEnd"/>
      <w:r w:rsidRPr="003D3818">
        <w:rPr>
          <w:rFonts w:ascii="Times New Roman" w:hAnsi="Times New Roman" w:cs="Times New Roman"/>
          <w:sz w:val="28"/>
          <w:szCs w:val="28"/>
        </w:rPr>
        <w:t xml:space="preserve"> программ с использованием дистанционных образовательных технологий».</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 xml:space="preserve">14. Постановление Главного государственного санитарного врача РФ от 28 сентября 2020 года № 28 «Об утверждении санитарных правил СП 2.4 3648 – 20 «Санитарно-эпидемиологические требования к организациям воспитание и обучения, </w:t>
      </w:r>
      <w:r w:rsidRPr="003D3818">
        <w:rPr>
          <w:rFonts w:ascii="Times New Roman" w:hAnsi="Times New Roman" w:cs="Times New Roman"/>
          <w:sz w:val="28"/>
          <w:szCs w:val="28"/>
        </w:rPr>
        <w:lastRenderedPageBreak/>
        <w:t>отдыха и оздоровления детей и молодёжи».</w:t>
      </w:r>
    </w:p>
    <w:p w:rsidR="008B6CF9" w:rsidRPr="003D3818" w:rsidRDefault="008B6CF9" w:rsidP="008B6CF9">
      <w:pPr>
        <w:widowControl w:val="0"/>
        <w:spacing w:after="0" w:line="240" w:lineRule="auto"/>
        <w:ind w:firstLine="709"/>
        <w:jc w:val="both"/>
        <w:rPr>
          <w:rFonts w:ascii="Times New Roman" w:hAnsi="Times New Roman" w:cs="Times New Roman"/>
          <w:sz w:val="28"/>
          <w:szCs w:val="28"/>
        </w:rPr>
      </w:pPr>
      <w:r w:rsidRPr="003D3818">
        <w:rPr>
          <w:rFonts w:ascii="Times New Roman" w:hAnsi="Times New Roman" w:cs="Times New Roman"/>
          <w:sz w:val="28"/>
          <w:szCs w:val="28"/>
        </w:rPr>
        <w:t>15.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8B6CF9" w:rsidRPr="003D3818" w:rsidRDefault="008B6CF9" w:rsidP="008B6CF9">
      <w:pPr>
        <w:widowControl w:val="0"/>
        <w:spacing w:after="0" w:line="240" w:lineRule="auto"/>
        <w:ind w:firstLine="709"/>
        <w:jc w:val="both"/>
        <w:rPr>
          <w:rFonts w:ascii="Times New Roman" w:hAnsi="Times New Roman" w:cs="Times New Roman"/>
          <w:color w:val="000000" w:themeColor="text1"/>
          <w:sz w:val="28"/>
          <w:szCs w:val="28"/>
        </w:rPr>
      </w:pPr>
      <w:r w:rsidRPr="003D3818">
        <w:rPr>
          <w:rFonts w:ascii="Times New Roman" w:hAnsi="Times New Roman" w:cs="Times New Roman"/>
          <w:color w:val="000000" w:themeColor="text1"/>
          <w:sz w:val="28"/>
          <w:szCs w:val="28"/>
        </w:rPr>
        <w:t xml:space="preserve"> 16. Постановление Главного государственного санитарного врача Российской Федерации от 28.01.2021 г. № 2 "Об утверждении санитарных правил и норм </w:t>
      </w:r>
      <w:proofErr w:type="spellStart"/>
      <w:r w:rsidRPr="003D3818">
        <w:rPr>
          <w:rFonts w:ascii="Times New Roman" w:hAnsi="Times New Roman" w:cs="Times New Roman"/>
          <w:color w:val="000000" w:themeColor="text1"/>
          <w:sz w:val="28"/>
          <w:szCs w:val="28"/>
        </w:rPr>
        <w:t>СанПиН</w:t>
      </w:r>
      <w:proofErr w:type="spellEnd"/>
      <w:r w:rsidRPr="003D3818">
        <w:rPr>
          <w:rFonts w:ascii="Times New Roman" w:hAnsi="Times New Roman" w:cs="Times New Roman"/>
          <w:color w:val="000000" w:themeColor="text1"/>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B6CF9" w:rsidRPr="003D3818" w:rsidRDefault="008B6CF9" w:rsidP="008B6CF9">
      <w:pPr>
        <w:widowControl w:val="0"/>
        <w:spacing w:after="0" w:line="240" w:lineRule="auto"/>
        <w:ind w:firstLine="709"/>
        <w:jc w:val="both"/>
        <w:rPr>
          <w:rFonts w:ascii="Times New Roman" w:hAnsi="Times New Roman" w:cs="Times New Roman"/>
          <w:color w:val="000000" w:themeColor="text1"/>
          <w:sz w:val="28"/>
          <w:szCs w:val="28"/>
        </w:rPr>
      </w:pPr>
      <w:r w:rsidRPr="003D3818">
        <w:rPr>
          <w:rFonts w:ascii="Times New Roman" w:hAnsi="Times New Roman" w:cs="Times New Roman"/>
          <w:color w:val="000000" w:themeColor="text1"/>
          <w:sz w:val="28"/>
          <w:szCs w:val="28"/>
        </w:rPr>
        <w:t>17. Постановление Правительства Свердловской области  от 07.12.2017 года № 900 – ПП «Об утверждении Стратегии развития воспитания в Свердловской области до 2025 года».</w:t>
      </w:r>
    </w:p>
    <w:p w:rsidR="008B6CF9" w:rsidRDefault="008B6CF9" w:rsidP="008B6CF9">
      <w:pPr>
        <w:widowControl w:val="0"/>
        <w:spacing w:after="0" w:line="240" w:lineRule="auto"/>
        <w:ind w:firstLine="709"/>
        <w:jc w:val="both"/>
        <w:rPr>
          <w:rFonts w:ascii="Times New Roman" w:hAnsi="Times New Roman" w:cs="Times New Roman"/>
          <w:color w:val="000000" w:themeColor="text1"/>
          <w:sz w:val="28"/>
          <w:szCs w:val="28"/>
        </w:rPr>
      </w:pPr>
      <w:r w:rsidRPr="003D3818">
        <w:rPr>
          <w:rFonts w:ascii="Times New Roman" w:hAnsi="Times New Roman" w:cs="Times New Roman"/>
          <w:color w:val="000000" w:themeColor="text1"/>
          <w:sz w:val="28"/>
          <w:szCs w:val="28"/>
        </w:rPr>
        <w:t>18. Устав учреждения.</w:t>
      </w:r>
    </w:p>
    <w:p w:rsidR="008B6CF9" w:rsidRPr="00CF5874" w:rsidRDefault="008B6CF9" w:rsidP="008B6CF9">
      <w:pPr>
        <w:pStyle w:val="Style17"/>
        <w:tabs>
          <w:tab w:val="left" w:pos="1416"/>
        </w:tabs>
        <w:spacing w:line="240" w:lineRule="auto"/>
        <w:ind w:firstLine="709"/>
        <w:rPr>
          <w:sz w:val="28"/>
          <w:szCs w:val="28"/>
        </w:rPr>
      </w:pPr>
      <w:r>
        <w:rPr>
          <w:sz w:val="28"/>
          <w:szCs w:val="28"/>
        </w:rPr>
        <w:t>19.</w:t>
      </w:r>
      <w:r w:rsidRPr="00CF5874">
        <w:rPr>
          <w:sz w:val="28"/>
          <w:szCs w:val="28"/>
        </w:rPr>
        <w:t xml:space="preserve"> Федеральный проект «Патриотическое воспитание граждан Российской Федерации» в рамках национального проекта «Образование» (до 2024 г.).</w:t>
      </w:r>
    </w:p>
    <w:p w:rsidR="008B6CF9" w:rsidRPr="00CF5874" w:rsidRDefault="008B6CF9" w:rsidP="008B6CF9">
      <w:pPr>
        <w:pStyle w:val="Style17"/>
        <w:tabs>
          <w:tab w:val="left" w:pos="1416"/>
        </w:tabs>
        <w:spacing w:line="240" w:lineRule="auto"/>
        <w:ind w:firstLine="709"/>
        <w:rPr>
          <w:sz w:val="28"/>
          <w:szCs w:val="28"/>
        </w:rPr>
      </w:pPr>
      <w:r>
        <w:rPr>
          <w:sz w:val="28"/>
          <w:szCs w:val="28"/>
        </w:rPr>
        <w:t>20.</w:t>
      </w:r>
      <w:r w:rsidRPr="00CF5874">
        <w:rPr>
          <w:sz w:val="28"/>
          <w:szCs w:val="28"/>
        </w:rPr>
        <w:t xml:space="preserve"> Государственная программа Российской Федерации «Развитие культуры», утв. Постановлением Правительства Российской Федерации от 15 апреля 2014 г. №392 (с </w:t>
      </w:r>
      <w:proofErr w:type="spellStart"/>
      <w:r w:rsidRPr="00CF5874">
        <w:rPr>
          <w:sz w:val="28"/>
          <w:szCs w:val="28"/>
        </w:rPr>
        <w:t>изм</w:t>
      </w:r>
      <w:proofErr w:type="gramStart"/>
      <w:r w:rsidRPr="00CF5874">
        <w:rPr>
          <w:sz w:val="28"/>
          <w:szCs w:val="28"/>
        </w:rPr>
        <w:t>.о</w:t>
      </w:r>
      <w:proofErr w:type="gramEnd"/>
      <w:r w:rsidRPr="00CF5874">
        <w:rPr>
          <w:sz w:val="28"/>
          <w:szCs w:val="28"/>
        </w:rPr>
        <w:t>т</w:t>
      </w:r>
      <w:proofErr w:type="spellEnd"/>
      <w:r w:rsidRPr="00CF5874">
        <w:rPr>
          <w:sz w:val="28"/>
          <w:szCs w:val="28"/>
        </w:rPr>
        <w:t xml:space="preserve"> 29 декабря 2020 г.).</w:t>
      </w:r>
    </w:p>
    <w:p w:rsidR="008B6CF9" w:rsidRPr="00CF5874" w:rsidRDefault="008B6CF9" w:rsidP="008B6CF9">
      <w:pPr>
        <w:pStyle w:val="Style17"/>
        <w:tabs>
          <w:tab w:val="left" w:pos="1416"/>
        </w:tabs>
        <w:spacing w:line="240" w:lineRule="auto"/>
        <w:ind w:firstLine="709"/>
        <w:rPr>
          <w:sz w:val="28"/>
          <w:szCs w:val="28"/>
        </w:rPr>
      </w:pPr>
      <w:r>
        <w:rPr>
          <w:sz w:val="28"/>
          <w:szCs w:val="28"/>
        </w:rPr>
        <w:t>21.</w:t>
      </w:r>
      <w:r w:rsidRPr="00CF5874">
        <w:rPr>
          <w:sz w:val="28"/>
          <w:szCs w:val="28"/>
        </w:rPr>
        <w:t xml:space="preserve"> Подпрограмма «Наследие» государственной программы РФ «Развитие культуры» (с 16 апреля 2020 г. - утв. Постановлением Правительства РФ от 31 марта 2020 г. №392).</w:t>
      </w:r>
    </w:p>
    <w:p w:rsidR="008B6CF9" w:rsidRPr="00CF5874" w:rsidRDefault="008B6CF9" w:rsidP="008B6CF9">
      <w:pPr>
        <w:pStyle w:val="Style17"/>
        <w:tabs>
          <w:tab w:val="left" w:pos="1416"/>
        </w:tabs>
        <w:spacing w:line="240" w:lineRule="auto"/>
        <w:ind w:firstLine="709"/>
        <w:rPr>
          <w:sz w:val="28"/>
          <w:szCs w:val="28"/>
        </w:rPr>
      </w:pPr>
      <w:r>
        <w:rPr>
          <w:sz w:val="28"/>
          <w:szCs w:val="28"/>
        </w:rPr>
        <w:t>22.</w:t>
      </w:r>
      <w:r w:rsidRPr="00CF5874">
        <w:rPr>
          <w:sz w:val="28"/>
          <w:szCs w:val="28"/>
        </w:rPr>
        <w:t xml:space="preserve"> Подпрограмма «Искусство» государственной программы РФ «Развитие культуры» (с 16 апреля 2020 г. – утв</w:t>
      </w:r>
      <w:proofErr w:type="gramStart"/>
      <w:r w:rsidRPr="00CF5874">
        <w:rPr>
          <w:sz w:val="28"/>
          <w:szCs w:val="28"/>
        </w:rPr>
        <w:t>.П</w:t>
      </w:r>
      <w:proofErr w:type="gramEnd"/>
      <w:r w:rsidRPr="00CF5874">
        <w:rPr>
          <w:sz w:val="28"/>
          <w:szCs w:val="28"/>
        </w:rPr>
        <w:t>остановлением правительства РФ от 31 марта 2020 г. №392).</w:t>
      </w:r>
    </w:p>
    <w:p w:rsidR="00B14A10" w:rsidRPr="00B14A10" w:rsidRDefault="00B14A10" w:rsidP="00B14A10">
      <w:pPr>
        <w:tabs>
          <w:tab w:val="left" w:pos="9355"/>
        </w:tabs>
        <w:spacing w:line="240" w:lineRule="auto"/>
        <w:ind w:right="-185" w:firstLine="720"/>
        <w:contextualSpacing/>
        <w:jc w:val="both"/>
        <w:rPr>
          <w:rFonts w:ascii="Times New Roman" w:hAnsi="Times New Roman" w:cs="Times New Roman"/>
          <w:sz w:val="28"/>
          <w:szCs w:val="28"/>
        </w:rPr>
      </w:pPr>
    </w:p>
    <w:p w:rsidR="00B14A10" w:rsidRPr="00B14A10" w:rsidRDefault="00B14A10" w:rsidP="00B14A10">
      <w:pPr>
        <w:spacing w:line="240" w:lineRule="auto"/>
        <w:contextualSpacing/>
        <w:jc w:val="both"/>
        <w:rPr>
          <w:rFonts w:ascii="Times New Roman" w:hAnsi="Times New Roman" w:cs="Times New Roman"/>
          <w:b/>
          <w:sz w:val="28"/>
          <w:szCs w:val="28"/>
        </w:rPr>
      </w:pPr>
    </w:p>
    <w:p w:rsidR="00EB279A" w:rsidRDefault="00EB279A" w:rsidP="00EB279A">
      <w:pPr>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EB279A" w:rsidRDefault="00EB279A" w:rsidP="00EB279A">
      <w:pPr>
        <w:spacing w:line="240" w:lineRule="auto"/>
        <w:contextualSpacing/>
        <w:jc w:val="right"/>
        <w:rPr>
          <w:rFonts w:ascii="Times New Roman" w:hAnsi="Times New Roman" w:cs="Times New Roman"/>
          <w:b/>
          <w:sz w:val="28"/>
          <w:szCs w:val="28"/>
        </w:rPr>
      </w:pPr>
    </w:p>
    <w:p w:rsidR="00B14A10" w:rsidRPr="00EB279A" w:rsidRDefault="00EB279A" w:rsidP="00EB279A">
      <w:pPr>
        <w:spacing w:line="240" w:lineRule="auto"/>
        <w:contextualSpacing/>
        <w:jc w:val="center"/>
        <w:rPr>
          <w:rFonts w:ascii="Times New Roman" w:hAnsi="Times New Roman" w:cs="Times New Roman"/>
          <w:b/>
          <w:sz w:val="28"/>
          <w:szCs w:val="28"/>
        </w:rPr>
      </w:pPr>
      <w:r w:rsidRPr="00EB279A">
        <w:rPr>
          <w:rFonts w:ascii="Times New Roman" w:hAnsi="Times New Roman" w:cs="Times New Roman"/>
          <w:b/>
          <w:sz w:val="28"/>
          <w:szCs w:val="28"/>
        </w:rPr>
        <w:t>«Литература для педагога»</w:t>
      </w:r>
    </w:p>
    <w:p w:rsidR="00B14A10" w:rsidRPr="00B14A10" w:rsidRDefault="00B14A10" w:rsidP="00B14A10">
      <w:pPr>
        <w:spacing w:line="240" w:lineRule="auto"/>
        <w:contextualSpacing/>
        <w:jc w:val="both"/>
        <w:rPr>
          <w:rFonts w:ascii="Times New Roman" w:hAnsi="Times New Roman" w:cs="Times New Roman"/>
          <w:b/>
          <w:sz w:val="28"/>
          <w:szCs w:val="28"/>
        </w:rPr>
      </w:pPr>
    </w:p>
    <w:p w:rsidR="00B14A10" w:rsidRPr="00B14A10" w:rsidRDefault="00B14A10" w:rsidP="00B14A10">
      <w:pPr>
        <w:widowControl w:val="0"/>
        <w:numPr>
          <w:ilvl w:val="0"/>
          <w:numId w:val="22"/>
        </w:numPr>
        <w:tabs>
          <w:tab w:val="clear" w:pos="1610"/>
          <w:tab w:val="left" w:pos="360"/>
        </w:tabs>
        <w:autoSpaceDE w:val="0"/>
        <w:autoSpaceDN w:val="0"/>
        <w:adjustRightInd w:val="0"/>
        <w:spacing w:after="0" w:line="240" w:lineRule="auto"/>
        <w:ind w:left="426" w:right="-185"/>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Андрачников</w:t>
      </w:r>
      <w:proofErr w:type="spellEnd"/>
      <w:r w:rsidRPr="00B14A10">
        <w:rPr>
          <w:rFonts w:ascii="Times New Roman" w:hAnsi="Times New Roman" w:cs="Times New Roman"/>
          <w:sz w:val="28"/>
          <w:szCs w:val="28"/>
        </w:rPr>
        <w:t xml:space="preserve"> С. Импровизационный пластический тренинг. - М., 2001</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Гиппиус С.В. «Гимнастика чувств» -  М., 2006.</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Голубовский</w:t>
      </w:r>
      <w:proofErr w:type="spellEnd"/>
      <w:r w:rsidRPr="00B14A10">
        <w:rPr>
          <w:rFonts w:ascii="Times New Roman" w:hAnsi="Times New Roman" w:cs="Times New Roman"/>
          <w:sz w:val="28"/>
          <w:szCs w:val="28"/>
        </w:rPr>
        <w:t xml:space="preserve"> В. «Актёр – самостоятельный художник» М. 2000.</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Ершов П.М. «Режиссура, как практическая психология» - М., 2005.</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Ершова А., </w:t>
      </w:r>
      <w:proofErr w:type="spellStart"/>
      <w:r w:rsidRPr="00B14A10">
        <w:rPr>
          <w:rFonts w:ascii="Times New Roman" w:hAnsi="Times New Roman" w:cs="Times New Roman"/>
          <w:sz w:val="28"/>
          <w:szCs w:val="28"/>
        </w:rPr>
        <w:t>Букатов</w:t>
      </w:r>
      <w:proofErr w:type="spellEnd"/>
      <w:r w:rsidRPr="00B14A10">
        <w:rPr>
          <w:rFonts w:ascii="Times New Roman" w:hAnsi="Times New Roman" w:cs="Times New Roman"/>
          <w:sz w:val="28"/>
          <w:szCs w:val="28"/>
        </w:rPr>
        <w:t xml:space="preserve"> В. «Актёрская грамота – детям» - С.-П., 2005.</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Ершова М.С. Сборник упражнений по развитию творческих (актерских) способностей. – Екатеринбург: Лик, 2001 г.</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Итина О.М. «Искусство звучащего слова» </w:t>
      </w:r>
      <w:proofErr w:type="spellStart"/>
      <w:r w:rsidRPr="00B14A10">
        <w:rPr>
          <w:rFonts w:ascii="Times New Roman" w:hAnsi="Times New Roman" w:cs="Times New Roman"/>
          <w:sz w:val="28"/>
          <w:szCs w:val="28"/>
        </w:rPr>
        <w:t>вып</w:t>
      </w:r>
      <w:proofErr w:type="spellEnd"/>
      <w:r w:rsidRPr="00B14A10">
        <w:rPr>
          <w:rFonts w:ascii="Times New Roman" w:hAnsi="Times New Roman" w:cs="Times New Roman"/>
          <w:sz w:val="28"/>
          <w:szCs w:val="28"/>
        </w:rPr>
        <w:t>. 21 - М., 2002.</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Ковакин</w:t>
      </w:r>
      <w:proofErr w:type="spellEnd"/>
      <w:r w:rsidRPr="00B14A10">
        <w:rPr>
          <w:rFonts w:ascii="Times New Roman" w:hAnsi="Times New Roman" w:cs="Times New Roman"/>
          <w:sz w:val="28"/>
          <w:szCs w:val="28"/>
        </w:rPr>
        <w:t xml:space="preserve"> Л.Д.  «Классические основы режиссуры» -  </w:t>
      </w:r>
      <w:proofErr w:type="spellStart"/>
      <w:r w:rsidRPr="00B14A10">
        <w:rPr>
          <w:rFonts w:ascii="Times New Roman" w:hAnsi="Times New Roman" w:cs="Times New Roman"/>
          <w:sz w:val="28"/>
          <w:szCs w:val="28"/>
        </w:rPr>
        <w:t>Кр</w:t>
      </w:r>
      <w:proofErr w:type="spellEnd"/>
      <w:r w:rsidRPr="00B14A10">
        <w:rPr>
          <w:rFonts w:ascii="Times New Roman" w:hAnsi="Times New Roman" w:cs="Times New Roman"/>
          <w:sz w:val="28"/>
          <w:szCs w:val="28"/>
        </w:rPr>
        <w:t>., 2013.</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Козлянинов Г.И. «Упражнения по дикции» - М., 2004.</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Немеровский</w:t>
      </w:r>
      <w:proofErr w:type="spellEnd"/>
      <w:r w:rsidRPr="00B14A10">
        <w:rPr>
          <w:rFonts w:ascii="Times New Roman" w:hAnsi="Times New Roman" w:cs="Times New Roman"/>
          <w:sz w:val="28"/>
          <w:szCs w:val="28"/>
        </w:rPr>
        <w:t xml:space="preserve"> А. «Пластическая выразительность актёра» - М., 2003.</w:t>
      </w:r>
    </w:p>
    <w:p w:rsidR="00B14A10" w:rsidRPr="00B14A10" w:rsidRDefault="00B14A10" w:rsidP="00B14A10">
      <w:pPr>
        <w:widowControl w:val="0"/>
        <w:numPr>
          <w:ilvl w:val="0"/>
          <w:numId w:val="22"/>
        </w:numPr>
        <w:tabs>
          <w:tab w:val="clear" w:pos="1610"/>
          <w:tab w:val="num" w:pos="360"/>
        </w:tabs>
        <w:autoSpaceDE w:val="0"/>
        <w:autoSpaceDN w:val="0"/>
        <w:adjustRightInd w:val="0"/>
        <w:spacing w:after="0" w:line="240" w:lineRule="auto"/>
        <w:ind w:left="540" w:right="-185" w:hanging="540"/>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Петрусинский</w:t>
      </w:r>
      <w:proofErr w:type="spellEnd"/>
      <w:r w:rsidRPr="00B14A10">
        <w:rPr>
          <w:rFonts w:ascii="Times New Roman" w:hAnsi="Times New Roman" w:cs="Times New Roman"/>
          <w:sz w:val="28"/>
          <w:szCs w:val="28"/>
        </w:rPr>
        <w:t xml:space="preserve"> В.В. «На пути к совершенству. Искусство экспромта» - М., 2010.</w:t>
      </w:r>
    </w:p>
    <w:p w:rsidR="00B14A10" w:rsidRPr="00B14A10" w:rsidRDefault="00B14A10" w:rsidP="00B14A10">
      <w:pPr>
        <w:widowControl w:val="0"/>
        <w:numPr>
          <w:ilvl w:val="0"/>
          <w:numId w:val="22"/>
        </w:numPr>
        <w:tabs>
          <w:tab w:val="clear" w:pos="1610"/>
          <w:tab w:val="left" w:pos="360"/>
        </w:tabs>
        <w:autoSpaceDE w:val="0"/>
        <w:autoSpaceDN w:val="0"/>
        <w:adjustRightInd w:val="0"/>
        <w:spacing w:after="0" w:line="240" w:lineRule="auto"/>
        <w:ind w:left="1620" w:right="-185" w:hanging="1620"/>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Сидорина И.К., </w:t>
      </w:r>
      <w:proofErr w:type="spellStart"/>
      <w:r w:rsidRPr="00B14A10">
        <w:rPr>
          <w:rFonts w:ascii="Times New Roman" w:hAnsi="Times New Roman" w:cs="Times New Roman"/>
          <w:sz w:val="28"/>
          <w:szCs w:val="28"/>
        </w:rPr>
        <w:t>Ганцевич</w:t>
      </w:r>
      <w:proofErr w:type="spellEnd"/>
      <w:r w:rsidRPr="00B14A10">
        <w:rPr>
          <w:rFonts w:ascii="Times New Roman" w:hAnsi="Times New Roman" w:cs="Times New Roman"/>
          <w:sz w:val="28"/>
          <w:szCs w:val="28"/>
        </w:rPr>
        <w:t xml:space="preserve"> С.М. «От упражнения к спектаклю» - М., 2006.</w:t>
      </w:r>
    </w:p>
    <w:p w:rsidR="00B14A10" w:rsidRPr="00B14A10" w:rsidRDefault="00B14A10" w:rsidP="00B14A10">
      <w:pPr>
        <w:widowControl w:val="0"/>
        <w:numPr>
          <w:ilvl w:val="0"/>
          <w:numId w:val="22"/>
        </w:numPr>
        <w:tabs>
          <w:tab w:val="left" w:pos="360"/>
        </w:tabs>
        <w:autoSpaceDE w:val="0"/>
        <w:autoSpaceDN w:val="0"/>
        <w:adjustRightInd w:val="0"/>
        <w:spacing w:after="0" w:line="240" w:lineRule="auto"/>
        <w:ind w:left="0" w:right="-185" w:firstLine="0"/>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Царенко Л. «От </w:t>
      </w:r>
      <w:proofErr w:type="spellStart"/>
      <w:r w:rsidRPr="00B14A10">
        <w:rPr>
          <w:rFonts w:ascii="Times New Roman" w:hAnsi="Times New Roman" w:cs="Times New Roman"/>
          <w:sz w:val="28"/>
          <w:szCs w:val="28"/>
        </w:rPr>
        <w:t>потешек</w:t>
      </w:r>
      <w:proofErr w:type="spellEnd"/>
      <w:r w:rsidRPr="00B14A10">
        <w:rPr>
          <w:rFonts w:ascii="Times New Roman" w:hAnsi="Times New Roman" w:cs="Times New Roman"/>
          <w:sz w:val="28"/>
          <w:szCs w:val="28"/>
        </w:rPr>
        <w:t xml:space="preserve"> к пушкинскому балу» - М., 2006.</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14.В.В.Коноваленко, </w:t>
      </w:r>
      <w:proofErr w:type="spellStart"/>
      <w:r w:rsidRPr="00B14A10">
        <w:rPr>
          <w:rFonts w:ascii="Times New Roman" w:hAnsi="Times New Roman" w:cs="Times New Roman"/>
          <w:sz w:val="28"/>
          <w:szCs w:val="28"/>
        </w:rPr>
        <w:t>С.В.Коноваленко</w:t>
      </w:r>
      <w:proofErr w:type="spellEnd"/>
      <w:r w:rsidRPr="00B14A10">
        <w:rPr>
          <w:rFonts w:ascii="Times New Roman" w:hAnsi="Times New Roman" w:cs="Times New Roman"/>
          <w:sz w:val="28"/>
          <w:szCs w:val="28"/>
        </w:rPr>
        <w:t xml:space="preserve"> «Нетрадиционные приемы коррекционной логопедической работы с детьми». Творческий центр «Москва» 2003г.</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lastRenderedPageBreak/>
        <w:t xml:space="preserve">15. </w:t>
      </w:r>
      <w:proofErr w:type="spellStart"/>
      <w:r w:rsidRPr="00B14A10">
        <w:rPr>
          <w:rFonts w:ascii="Times New Roman" w:hAnsi="Times New Roman" w:cs="Times New Roman"/>
          <w:sz w:val="28"/>
          <w:szCs w:val="28"/>
        </w:rPr>
        <w:t>И.А.Генералова</w:t>
      </w:r>
      <w:proofErr w:type="spellEnd"/>
      <w:r w:rsidRPr="00B14A10">
        <w:rPr>
          <w:rFonts w:ascii="Times New Roman" w:hAnsi="Times New Roman" w:cs="Times New Roman"/>
          <w:sz w:val="28"/>
          <w:szCs w:val="28"/>
        </w:rPr>
        <w:t xml:space="preserve"> «Мастерская чувств №10». Методическое пособие. Москва ГОУДОД ФЦРСДОД 2006г.</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16. </w:t>
      </w:r>
      <w:proofErr w:type="spellStart"/>
      <w:r w:rsidRPr="00B14A10">
        <w:rPr>
          <w:rFonts w:ascii="Times New Roman" w:hAnsi="Times New Roman" w:cs="Times New Roman"/>
          <w:sz w:val="28"/>
          <w:szCs w:val="28"/>
        </w:rPr>
        <w:t>И.А.Генералова</w:t>
      </w:r>
      <w:proofErr w:type="spellEnd"/>
      <w:r w:rsidRPr="00B14A10">
        <w:rPr>
          <w:rFonts w:ascii="Times New Roman" w:hAnsi="Times New Roman" w:cs="Times New Roman"/>
          <w:sz w:val="28"/>
          <w:szCs w:val="28"/>
        </w:rPr>
        <w:t xml:space="preserve"> «Мастерская чувств №11». Методическое пособие. Москва ГОУДОД ФЦРСДОД 2006г.</w:t>
      </w:r>
    </w:p>
    <w:p w:rsidR="00B14A10" w:rsidRPr="00B14A10" w:rsidRDefault="00B14A10" w:rsidP="00B14A10">
      <w:pPr>
        <w:widowControl w:val="0"/>
        <w:tabs>
          <w:tab w:val="left" w:pos="360"/>
        </w:tabs>
        <w:autoSpaceDE w:val="0"/>
        <w:autoSpaceDN w:val="0"/>
        <w:adjustRightInd w:val="0"/>
        <w:spacing w:line="240" w:lineRule="auto"/>
        <w:ind w:right="-185"/>
        <w:contextualSpacing/>
        <w:jc w:val="both"/>
        <w:rPr>
          <w:rFonts w:ascii="Times New Roman" w:hAnsi="Times New Roman" w:cs="Times New Roman"/>
          <w:sz w:val="28"/>
          <w:szCs w:val="28"/>
        </w:rPr>
      </w:pPr>
    </w:p>
    <w:p w:rsidR="00B14A10" w:rsidRPr="00B14A10" w:rsidRDefault="00B14A10" w:rsidP="00B14A10">
      <w:pPr>
        <w:tabs>
          <w:tab w:val="left" w:pos="360"/>
        </w:tabs>
        <w:spacing w:line="240" w:lineRule="auto"/>
        <w:ind w:right="-185"/>
        <w:contextualSpacing/>
        <w:jc w:val="both"/>
        <w:rPr>
          <w:rFonts w:ascii="Times New Roman" w:hAnsi="Times New Roman" w:cs="Times New Roman"/>
          <w:sz w:val="28"/>
          <w:szCs w:val="28"/>
        </w:rPr>
      </w:pPr>
    </w:p>
    <w:p w:rsidR="00B14A10" w:rsidRDefault="00B14A10" w:rsidP="00B14A10">
      <w:pPr>
        <w:spacing w:line="240" w:lineRule="auto"/>
        <w:contextualSpacing/>
        <w:jc w:val="center"/>
        <w:rPr>
          <w:rFonts w:ascii="Times New Roman" w:hAnsi="Times New Roman" w:cs="Times New Roman"/>
          <w:b/>
          <w:sz w:val="28"/>
          <w:szCs w:val="28"/>
        </w:rPr>
      </w:pPr>
    </w:p>
    <w:p w:rsidR="00B14A10" w:rsidRDefault="00B14A10" w:rsidP="00B14A10">
      <w:pPr>
        <w:spacing w:line="240" w:lineRule="auto"/>
        <w:contextualSpacing/>
        <w:jc w:val="center"/>
        <w:rPr>
          <w:rFonts w:ascii="Times New Roman" w:hAnsi="Times New Roman" w:cs="Times New Roman"/>
          <w:b/>
          <w:sz w:val="28"/>
          <w:szCs w:val="28"/>
        </w:rPr>
      </w:pPr>
    </w:p>
    <w:p w:rsidR="00EB279A" w:rsidRDefault="00EB279A" w:rsidP="00EB279A">
      <w:pPr>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B14A10" w:rsidRPr="00EB279A" w:rsidRDefault="00EB279A" w:rsidP="00EB279A">
      <w:pPr>
        <w:spacing w:line="240" w:lineRule="auto"/>
        <w:contextualSpacing/>
        <w:jc w:val="center"/>
        <w:rPr>
          <w:rFonts w:ascii="Times New Roman" w:hAnsi="Times New Roman" w:cs="Times New Roman"/>
          <w:b/>
          <w:sz w:val="28"/>
          <w:szCs w:val="28"/>
        </w:rPr>
      </w:pPr>
      <w:r w:rsidRPr="00EB279A">
        <w:rPr>
          <w:rFonts w:ascii="Times New Roman" w:hAnsi="Times New Roman" w:cs="Times New Roman"/>
          <w:b/>
          <w:sz w:val="28"/>
          <w:szCs w:val="28"/>
        </w:rPr>
        <w:t>«</w:t>
      </w:r>
      <w:r w:rsidR="00B14A10" w:rsidRPr="00EB279A">
        <w:rPr>
          <w:rFonts w:ascii="Times New Roman" w:hAnsi="Times New Roman" w:cs="Times New Roman"/>
          <w:b/>
          <w:sz w:val="28"/>
          <w:szCs w:val="28"/>
        </w:rPr>
        <w:t>Список литературы для родителей и  детей</w:t>
      </w:r>
      <w:r w:rsidRPr="00EB279A">
        <w:rPr>
          <w:rFonts w:ascii="Times New Roman" w:hAnsi="Times New Roman" w:cs="Times New Roman"/>
          <w:b/>
          <w:sz w:val="28"/>
          <w:szCs w:val="28"/>
        </w:rPr>
        <w:t>»</w:t>
      </w:r>
    </w:p>
    <w:p w:rsidR="00B14A10" w:rsidRPr="00B14A10" w:rsidRDefault="00B14A10" w:rsidP="00B14A10">
      <w:pPr>
        <w:spacing w:line="240" w:lineRule="auto"/>
        <w:contextualSpacing/>
        <w:jc w:val="both"/>
        <w:rPr>
          <w:rFonts w:ascii="Times New Roman" w:hAnsi="Times New Roman" w:cs="Times New Roman"/>
          <w:sz w:val="28"/>
          <w:szCs w:val="28"/>
        </w:rPr>
      </w:pP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proofErr w:type="spellStart"/>
      <w:r w:rsidRPr="00B14A10">
        <w:rPr>
          <w:rFonts w:ascii="Times New Roman" w:hAnsi="Times New Roman" w:cs="Times New Roman"/>
          <w:sz w:val="28"/>
          <w:szCs w:val="28"/>
        </w:rPr>
        <w:t>Арто</w:t>
      </w:r>
      <w:proofErr w:type="spellEnd"/>
      <w:r w:rsidRPr="00B14A10">
        <w:rPr>
          <w:rFonts w:ascii="Times New Roman" w:hAnsi="Times New Roman" w:cs="Times New Roman"/>
          <w:sz w:val="28"/>
          <w:szCs w:val="28"/>
        </w:rPr>
        <w:t xml:space="preserve"> А. Театр и его двойник. - М.: Искусство, 2007. </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 </w:t>
      </w:r>
      <w:proofErr w:type="spellStart"/>
      <w:r w:rsidRPr="00B14A10">
        <w:rPr>
          <w:rFonts w:ascii="Times New Roman" w:hAnsi="Times New Roman" w:cs="Times New Roman"/>
          <w:sz w:val="28"/>
          <w:szCs w:val="28"/>
        </w:rPr>
        <w:t>Голубовский</w:t>
      </w:r>
      <w:proofErr w:type="spellEnd"/>
      <w:r w:rsidRPr="00B14A10">
        <w:rPr>
          <w:rFonts w:ascii="Times New Roman" w:hAnsi="Times New Roman" w:cs="Times New Roman"/>
          <w:sz w:val="28"/>
          <w:szCs w:val="28"/>
        </w:rPr>
        <w:t xml:space="preserve"> Б. Пластика в искусстве актёра. - М.: Искусство, 2003.</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Гиппиус Г. Гимнастика чувств. – М., 2006 . </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Дидро Б. Парадокс об актере. - М.: Политиздат, 2012.</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 Немирович-Данченко В.И. Рождение театра. - М.: Правда, 2004.</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Петров В.А. Нулевой класс актера. - М.: Советская Россия, 2001</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 Станиславский К.С. Работа актёра над образом и над собой /Полн. Собр. Соч.: т. 8 – М., 2012 г.</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 Станиславский К.С. Моя жизнь в искусстве, М., 1962.</w:t>
      </w:r>
    </w:p>
    <w:p w:rsidR="00B14A10" w:rsidRPr="00B14A10" w:rsidRDefault="00B14A10" w:rsidP="00B14A10">
      <w:pPr>
        <w:numPr>
          <w:ilvl w:val="0"/>
          <w:numId w:val="23"/>
        </w:numPr>
        <w:spacing w:after="0"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 </w:t>
      </w:r>
      <w:proofErr w:type="spellStart"/>
      <w:r w:rsidRPr="00B14A10">
        <w:rPr>
          <w:rFonts w:ascii="Times New Roman" w:hAnsi="Times New Roman" w:cs="Times New Roman"/>
          <w:sz w:val="28"/>
          <w:szCs w:val="28"/>
        </w:rPr>
        <w:t>Стуль</w:t>
      </w:r>
      <w:proofErr w:type="spellEnd"/>
      <w:r w:rsidRPr="00B14A10">
        <w:rPr>
          <w:rFonts w:ascii="Times New Roman" w:hAnsi="Times New Roman" w:cs="Times New Roman"/>
          <w:sz w:val="28"/>
          <w:szCs w:val="28"/>
        </w:rPr>
        <w:t xml:space="preserve"> М.П. Творческие игры и театрализованные упражнения в школьном классе. – Челябинск, 2008. </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10. </w:t>
      </w:r>
      <w:proofErr w:type="spellStart"/>
      <w:r w:rsidRPr="00B14A10">
        <w:rPr>
          <w:rFonts w:ascii="Times New Roman" w:hAnsi="Times New Roman" w:cs="Times New Roman"/>
          <w:sz w:val="28"/>
          <w:szCs w:val="28"/>
        </w:rPr>
        <w:t>Стреллер</w:t>
      </w:r>
      <w:proofErr w:type="spellEnd"/>
      <w:r w:rsidRPr="00B14A10">
        <w:rPr>
          <w:rFonts w:ascii="Times New Roman" w:hAnsi="Times New Roman" w:cs="Times New Roman"/>
          <w:sz w:val="28"/>
          <w:szCs w:val="28"/>
        </w:rPr>
        <w:t xml:space="preserve"> Д. Театр для детей. - М.: Искусство, 2007. </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11.Журналы «Чем развлечь гостей»  г</w:t>
      </w:r>
      <w:proofErr w:type="gramStart"/>
      <w:r w:rsidRPr="00B14A10">
        <w:rPr>
          <w:rFonts w:ascii="Times New Roman" w:hAnsi="Times New Roman" w:cs="Times New Roman"/>
          <w:sz w:val="28"/>
          <w:szCs w:val="28"/>
        </w:rPr>
        <w:t>.К</w:t>
      </w:r>
      <w:proofErr w:type="gramEnd"/>
      <w:r w:rsidRPr="00B14A10">
        <w:rPr>
          <w:rFonts w:ascii="Times New Roman" w:hAnsi="Times New Roman" w:cs="Times New Roman"/>
          <w:sz w:val="28"/>
          <w:szCs w:val="28"/>
        </w:rPr>
        <w:t>урган.</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 xml:space="preserve">12. </w:t>
      </w:r>
      <w:proofErr w:type="spellStart"/>
      <w:r w:rsidRPr="00B14A10">
        <w:rPr>
          <w:rFonts w:ascii="Times New Roman" w:hAnsi="Times New Roman" w:cs="Times New Roman"/>
          <w:sz w:val="28"/>
          <w:szCs w:val="28"/>
        </w:rPr>
        <w:t>Ю.В.Колчеев</w:t>
      </w:r>
      <w:proofErr w:type="spellEnd"/>
      <w:r w:rsidRPr="00B14A10">
        <w:rPr>
          <w:rFonts w:ascii="Times New Roman" w:hAnsi="Times New Roman" w:cs="Times New Roman"/>
          <w:sz w:val="28"/>
          <w:szCs w:val="28"/>
        </w:rPr>
        <w:t xml:space="preserve">, </w:t>
      </w:r>
      <w:proofErr w:type="spellStart"/>
      <w:r w:rsidRPr="00B14A10">
        <w:rPr>
          <w:rFonts w:ascii="Times New Roman" w:hAnsi="Times New Roman" w:cs="Times New Roman"/>
          <w:sz w:val="28"/>
          <w:szCs w:val="28"/>
        </w:rPr>
        <w:t>Н.М.Колчеева</w:t>
      </w:r>
      <w:proofErr w:type="spellEnd"/>
      <w:r w:rsidRPr="00B14A10">
        <w:rPr>
          <w:rFonts w:ascii="Times New Roman" w:hAnsi="Times New Roman" w:cs="Times New Roman"/>
          <w:sz w:val="28"/>
          <w:szCs w:val="28"/>
        </w:rPr>
        <w:t xml:space="preserve"> «Театрализованные игры в школе». Москва «Школьная пресса» 2003г.</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13. С.В.Логинов «Школьный театр миниатюр» Волгоград «Учитель» 2009г</w:t>
      </w:r>
    </w:p>
    <w:p w:rsidR="00B14A10" w:rsidRPr="00B14A10" w:rsidRDefault="00B14A10" w:rsidP="00B14A10">
      <w:pPr>
        <w:tabs>
          <w:tab w:val="left" w:pos="8175"/>
        </w:tabs>
        <w:spacing w:line="240" w:lineRule="auto"/>
        <w:contextualSpacing/>
        <w:jc w:val="both"/>
        <w:rPr>
          <w:rFonts w:ascii="Times New Roman" w:hAnsi="Times New Roman" w:cs="Times New Roman"/>
          <w:sz w:val="28"/>
          <w:szCs w:val="28"/>
        </w:rPr>
      </w:pPr>
      <w:r w:rsidRPr="00B14A10">
        <w:rPr>
          <w:rFonts w:ascii="Times New Roman" w:hAnsi="Times New Roman" w:cs="Times New Roman"/>
          <w:sz w:val="28"/>
          <w:szCs w:val="28"/>
        </w:rPr>
        <w:t>14. А.М.Нахимовский «Наш классный театр» Москва «</w:t>
      </w:r>
      <w:proofErr w:type="spellStart"/>
      <w:r w:rsidRPr="00B14A10">
        <w:rPr>
          <w:rFonts w:ascii="Times New Roman" w:hAnsi="Times New Roman" w:cs="Times New Roman"/>
          <w:sz w:val="28"/>
          <w:szCs w:val="28"/>
        </w:rPr>
        <w:t>Аркти</w:t>
      </w:r>
      <w:proofErr w:type="spellEnd"/>
      <w:r w:rsidRPr="00B14A10">
        <w:rPr>
          <w:rFonts w:ascii="Times New Roman" w:hAnsi="Times New Roman" w:cs="Times New Roman"/>
          <w:sz w:val="28"/>
          <w:szCs w:val="28"/>
        </w:rPr>
        <w:t>» 2003г.</w:t>
      </w:r>
    </w:p>
    <w:p w:rsidR="00B14A10" w:rsidRDefault="00B14A10" w:rsidP="00B14A10">
      <w:pPr>
        <w:tabs>
          <w:tab w:val="left" w:pos="8175"/>
        </w:tabs>
        <w:spacing w:line="240" w:lineRule="auto"/>
        <w:contextualSpacing/>
        <w:jc w:val="both"/>
        <w:rPr>
          <w:sz w:val="28"/>
          <w:szCs w:val="28"/>
        </w:rPr>
      </w:pPr>
      <w:r w:rsidRPr="00B14A10">
        <w:rPr>
          <w:rFonts w:ascii="Times New Roman" w:hAnsi="Times New Roman" w:cs="Times New Roman"/>
          <w:sz w:val="28"/>
          <w:szCs w:val="28"/>
        </w:rPr>
        <w:t>15. Т.Н.Образцова «Ролевые игры для детей» Москва. ООО «</w:t>
      </w:r>
      <w:proofErr w:type="spellStart"/>
      <w:r w:rsidRPr="00B14A10">
        <w:rPr>
          <w:rFonts w:ascii="Times New Roman" w:hAnsi="Times New Roman" w:cs="Times New Roman"/>
          <w:sz w:val="28"/>
          <w:szCs w:val="28"/>
        </w:rPr>
        <w:t>Этрол</w:t>
      </w:r>
      <w:proofErr w:type="spellEnd"/>
      <w:r w:rsidRPr="00B14A10">
        <w:rPr>
          <w:rFonts w:ascii="Times New Roman" w:hAnsi="Times New Roman" w:cs="Times New Roman"/>
          <w:sz w:val="28"/>
          <w:szCs w:val="28"/>
        </w:rPr>
        <w:t>» 2005г.</w:t>
      </w:r>
    </w:p>
    <w:p w:rsidR="00B14A10" w:rsidRDefault="00B14A10" w:rsidP="00B14A10">
      <w:pPr>
        <w:tabs>
          <w:tab w:val="left" w:pos="8175"/>
        </w:tabs>
        <w:jc w:val="both"/>
        <w:rPr>
          <w:sz w:val="28"/>
          <w:szCs w:val="28"/>
        </w:rPr>
      </w:pPr>
      <w:r>
        <w:rPr>
          <w:sz w:val="28"/>
          <w:szCs w:val="28"/>
        </w:rPr>
        <w:t>16.</w:t>
      </w:r>
      <w:r w:rsidRPr="004A4F74">
        <w:rPr>
          <w:sz w:val="28"/>
          <w:szCs w:val="28"/>
        </w:rPr>
        <w:t xml:space="preserve"> </w:t>
      </w:r>
      <w:r>
        <w:rPr>
          <w:sz w:val="28"/>
          <w:szCs w:val="28"/>
        </w:rPr>
        <w:t>Т.Н.Образцова «Юмористические игры для детей» Москва. ООО «</w:t>
      </w:r>
      <w:proofErr w:type="spellStart"/>
      <w:r>
        <w:rPr>
          <w:sz w:val="28"/>
          <w:szCs w:val="28"/>
        </w:rPr>
        <w:t>Этрол</w:t>
      </w:r>
      <w:proofErr w:type="spellEnd"/>
      <w:r>
        <w:rPr>
          <w:sz w:val="28"/>
          <w:szCs w:val="28"/>
        </w:rPr>
        <w:t>» 2005г.</w:t>
      </w:r>
    </w:p>
    <w:p w:rsidR="00B14A10" w:rsidRDefault="00B14A10" w:rsidP="00B14A10">
      <w:pPr>
        <w:tabs>
          <w:tab w:val="left" w:pos="8175"/>
        </w:tabs>
        <w:jc w:val="both"/>
        <w:rPr>
          <w:sz w:val="28"/>
          <w:szCs w:val="28"/>
        </w:rPr>
      </w:pPr>
    </w:p>
    <w:p w:rsidR="00B14A10" w:rsidRPr="00DD44AE" w:rsidRDefault="00B14A10" w:rsidP="00DD44AE">
      <w:pPr>
        <w:spacing w:line="240" w:lineRule="auto"/>
        <w:contextualSpacing/>
        <w:rPr>
          <w:rFonts w:ascii="Times New Roman" w:hAnsi="Times New Roman" w:cs="Times New Roman"/>
          <w:sz w:val="28"/>
          <w:szCs w:val="28"/>
        </w:rPr>
      </w:pPr>
    </w:p>
    <w:sectPr w:rsidR="00B14A10" w:rsidRPr="00DD44AE" w:rsidSect="00B83E3F">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CA" w:rsidRDefault="00DE58CA" w:rsidP="00C10147">
      <w:pPr>
        <w:spacing w:after="0" w:line="240" w:lineRule="auto"/>
      </w:pPr>
      <w:r>
        <w:separator/>
      </w:r>
    </w:p>
  </w:endnote>
  <w:endnote w:type="continuationSeparator" w:id="0">
    <w:p w:rsidR="00DE58CA" w:rsidRDefault="00DE58CA" w:rsidP="00C10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2430"/>
      <w:docPartObj>
        <w:docPartGallery w:val="Page Numbers (Bottom of Page)"/>
        <w:docPartUnique/>
      </w:docPartObj>
    </w:sdtPr>
    <w:sdtContent>
      <w:p w:rsidR="001C51F8" w:rsidRDefault="0059518D">
        <w:pPr>
          <w:pStyle w:val="a6"/>
          <w:jc w:val="center"/>
        </w:pPr>
        <w:fldSimple w:instr=" PAGE   \* MERGEFORMAT ">
          <w:r w:rsidR="008B6CF9">
            <w:rPr>
              <w:noProof/>
            </w:rPr>
            <w:t>1</w:t>
          </w:r>
        </w:fldSimple>
      </w:p>
    </w:sdtContent>
  </w:sdt>
  <w:p w:rsidR="001C51F8" w:rsidRDefault="001C51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CA" w:rsidRDefault="00DE58CA" w:rsidP="00C10147">
      <w:pPr>
        <w:spacing w:after="0" w:line="240" w:lineRule="auto"/>
      </w:pPr>
      <w:r>
        <w:separator/>
      </w:r>
    </w:p>
  </w:footnote>
  <w:footnote w:type="continuationSeparator" w:id="0">
    <w:p w:rsidR="00DE58CA" w:rsidRDefault="00DE58CA" w:rsidP="00C10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AF4"/>
    <w:multiLevelType w:val="multilevel"/>
    <w:tmpl w:val="6336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B5906"/>
    <w:multiLevelType w:val="hybridMultilevel"/>
    <w:tmpl w:val="1A62668E"/>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nsid w:val="0BD2322C"/>
    <w:multiLevelType w:val="hybridMultilevel"/>
    <w:tmpl w:val="FDCC33E4"/>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
    <w:nsid w:val="168A5AD6"/>
    <w:multiLevelType w:val="multilevel"/>
    <w:tmpl w:val="12DC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4698B"/>
    <w:multiLevelType w:val="multilevel"/>
    <w:tmpl w:val="A8C4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96B90"/>
    <w:multiLevelType w:val="hybridMultilevel"/>
    <w:tmpl w:val="4E2074EE"/>
    <w:lvl w:ilvl="0" w:tplc="488C8DBC">
      <w:start w:val="1"/>
      <w:numFmt w:val="decimal"/>
      <w:lvlText w:val="%1."/>
      <w:lvlJc w:val="left"/>
      <w:pPr>
        <w:tabs>
          <w:tab w:val="num" w:pos="1610"/>
        </w:tabs>
        <w:ind w:left="1610" w:hanging="360"/>
      </w:pPr>
      <w:rPr>
        <w:rFonts w:ascii="Times New Roman" w:eastAsia="Times New Roman" w:hAnsi="Times New Roman" w:cs="Times New Roman"/>
      </w:rPr>
    </w:lvl>
    <w:lvl w:ilvl="1" w:tplc="2E7215AC">
      <w:start w:val="3"/>
      <w:numFmt w:val="decimal"/>
      <w:lvlText w:val="%2."/>
      <w:lvlJc w:val="left"/>
      <w:pPr>
        <w:tabs>
          <w:tab w:val="num" w:pos="2330"/>
        </w:tabs>
        <w:ind w:left="2330" w:hanging="360"/>
      </w:pPr>
      <w:rPr>
        <w:rFonts w:hint="default"/>
      </w:rPr>
    </w:lvl>
    <w:lvl w:ilvl="2" w:tplc="0419001B" w:tentative="1">
      <w:start w:val="1"/>
      <w:numFmt w:val="lowerRoman"/>
      <w:lvlText w:val="%3."/>
      <w:lvlJc w:val="right"/>
      <w:pPr>
        <w:tabs>
          <w:tab w:val="num" w:pos="3050"/>
        </w:tabs>
        <w:ind w:left="3050" w:hanging="180"/>
      </w:pPr>
    </w:lvl>
    <w:lvl w:ilvl="3" w:tplc="0419000F" w:tentative="1">
      <w:start w:val="1"/>
      <w:numFmt w:val="decimal"/>
      <w:lvlText w:val="%4."/>
      <w:lvlJc w:val="left"/>
      <w:pPr>
        <w:tabs>
          <w:tab w:val="num" w:pos="3770"/>
        </w:tabs>
        <w:ind w:left="3770" w:hanging="360"/>
      </w:pPr>
    </w:lvl>
    <w:lvl w:ilvl="4" w:tplc="04190019" w:tentative="1">
      <w:start w:val="1"/>
      <w:numFmt w:val="lowerLetter"/>
      <w:lvlText w:val="%5."/>
      <w:lvlJc w:val="left"/>
      <w:pPr>
        <w:tabs>
          <w:tab w:val="num" w:pos="4490"/>
        </w:tabs>
        <w:ind w:left="4490" w:hanging="360"/>
      </w:pPr>
    </w:lvl>
    <w:lvl w:ilvl="5" w:tplc="0419001B" w:tentative="1">
      <w:start w:val="1"/>
      <w:numFmt w:val="lowerRoman"/>
      <w:lvlText w:val="%6."/>
      <w:lvlJc w:val="right"/>
      <w:pPr>
        <w:tabs>
          <w:tab w:val="num" w:pos="5210"/>
        </w:tabs>
        <w:ind w:left="5210" w:hanging="180"/>
      </w:pPr>
    </w:lvl>
    <w:lvl w:ilvl="6" w:tplc="0419000F" w:tentative="1">
      <w:start w:val="1"/>
      <w:numFmt w:val="decimal"/>
      <w:lvlText w:val="%7."/>
      <w:lvlJc w:val="left"/>
      <w:pPr>
        <w:tabs>
          <w:tab w:val="num" w:pos="5930"/>
        </w:tabs>
        <w:ind w:left="5930" w:hanging="360"/>
      </w:pPr>
    </w:lvl>
    <w:lvl w:ilvl="7" w:tplc="04190019" w:tentative="1">
      <w:start w:val="1"/>
      <w:numFmt w:val="lowerLetter"/>
      <w:lvlText w:val="%8."/>
      <w:lvlJc w:val="left"/>
      <w:pPr>
        <w:tabs>
          <w:tab w:val="num" w:pos="6650"/>
        </w:tabs>
        <w:ind w:left="6650" w:hanging="360"/>
      </w:pPr>
    </w:lvl>
    <w:lvl w:ilvl="8" w:tplc="0419001B" w:tentative="1">
      <w:start w:val="1"/>
      <w:numFmt w:val="lowerRoman"/>
      <w:lvlText w:val="%9."/>
      <w:lvlJc w:val="right"/>
      <w:pPr>
        <w:tabs>
          <w:tab w:val="num" w:pos="7370"/>
        </w:tabs>
        <w:ind w:left="7370" w:hanging="180"/>
      </w:pPr>
    </w:lvl>
  </w:abstractNum>
  <w:abstractNum w:abstractNumId="6">
    <w:nsid w:val="339219C6"/>
    <w:multiLevelType w:val="multilevel"/>
    <w:tmpl w:val="D30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F2CA2"/>
    <w:multiLevelType w:val="hybridMultilevel"/>
    <w:tmpl w:val="4B6A8788"/>
    <w:lvl w:ilvl="0" w:tplc="E52C840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AE4779C"/>
    <w:multiLevelType w:val="multilevel"/>
    <w:tmpl w:val="C20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6E2"/>
    <w:multiLevelType w:val="multilevel"/>
    <w:tmpl w:val="CE7C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B434C"/>
    <w:multiLevelType w:val="multilevel"/>
    <w:tmpl w:val="F1F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F5BCE"/>
    <w:multiLevelType w:val="multilevel"/>
    <w:tmpl w:val="55EE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409B0"/>
    <w:multiLevelType w:val="multilevel"/>
    <w:tmpl w:val="B05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57585"/>
    <w:multiLevelType w:val="multilevel"/>
    <w:tmpl w:val="7B7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AF05FD"/>
    <w:multiLevelType w:val="hybridMultilevel"/>
    <w:tmpl w:val="B25C08C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7AF6884"/>
    <w:multiLevelType w:val="multilevel"/>
    <w:tmpl w:val="BA5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46F6A"/>
    <w:multiLevelType w:val="hybridMultilevel"/>
    <w:tmpl w:val="F4201910"/>
    <w:lvl w:ilvl="0" w:tplc="E7CC33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BDA5207"/>
    <w:multiLevelType w:val="multilevel"/>
    <w:tmpl w:val="4D1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D0047F"/>
    <w:multiLevelType w:val="multilevel"/>
    <w:tmpl w:val="37A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10D51"/>
    <w:multiLevelType w:val="multilevel"/>
    <w:tmpl w:val="3DB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9950F3"/>
    <w:multiLevelType w:val="multilevel"/>
    <w:tmpl w:val="66B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E62484"/>
    <w:multiLevelType w:val="multilevel"/>
    <w:tmpl w:val="0EF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97668"/>
    <w:multiLevelType w:val="multilevel"/>
    <w:tmpl w:val="838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A0443"/>
    <w:multiLevelType w:val="multilevel"/>
    <w:tmpl w:val="47F2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2C1F6A"/>
    <w:multiLevelType w:val="multilevel"/>
    <w:tmpl w:val="D8FC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9"/>
  </w:num>
  <w:num w:numId="5">
    <w:abstractNumId w:val="16"/>
  </w:num>
  <w:num w:numId="6">
    <w:abstractNumId w:val="20"/>
  </w:num>
  <w:num w:numId="7">
    <w:abstractNumId w:val="24"/>
  </w:num>
  <w:num w:numId="8">
    <w:abstractNumId w:val="14"/>
  </w:num>
  <w:num w:numId="9">
    <w:abstractNumId w:val="12"/>
  </w:num>
  <w:num w:numId="10">
    <w:abstractNumId w:val="25"/>
  </w:num>
  <w:num w:numId="11">
    <w:abstractNumId w:val="19"/>
  </w:num>
  <w:num w:numId="12">
    <w:abstractNumId w:val="11"/>
  </w:num>
  <w:num w:numId="13">
    <w:abstractNumId w:val="3"/>
  </w:num>
  <w:num w:numId="14">
    <w:abstractNumId w:val="4"/>
  </w:num>
  <w:num w:numId="15">
    <w:abstractNumId w:val="22"/>
  </w:num>
  <w:num w:numId="16">
    <w:abstractNumId w:val="6"/>
  </w:num>
  <w:num w:numId="17">
    <w:abstractNumId w:val="18"/>
  </w:num>
  <w:num w:numId="18">
    <w:abstractNumId w:val="21"/>
  </w:num>
  <w:num w:numId="19">
    <w:abstractNumId w:val="7"/>
  </w:num>
  <w:num w:numId="20">
    <w:abstractNumId w:val="23"/>
  </w:num>
  <w:num w:numId="21">
    <w:abstractNumId w:val="8"/>
  </w:num>
  <w:num w:numId="22">
    <w:abstractNumId w:val="5"/>
  </w:num>
  <w:num w:numId="23">
    <w:abstractNumId w:val="17"/>
  </w:num>
  <w:num w:numId="24">
    <w:abstractNumId w:val="2"/>
  </w:num>
  <w:num w:numId="25">
    <w:abstractNumId w:val="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0147"/>
    <w:rsid w:val="001C51F8"/>
    <w:rsid w:val="001D3FCF"/>
    <w:rsid w:val="002741A6"/>
    <w:rsid w:val="003A4AC3"/>
    <w:rsid w:val="003A7309"/>
    <w:rsid w:val="003B1B1F"/>
    <w:rsid w:val="003C05A1"/>
    <w:rsid w:val="00411CCC"/>
    <w:rsid w:val="00445F3C"/>
    <w:rsid w:val="00464AAE"/>
    <w:rsid w:val="004A7360"/>
    <w:rsid w:val="00506795"/>
    <w:rsid w:val="0059518D"/>
    <w:rsid w:val="005A0001"/>
    <w:rsid w:val="005A652D"/>
    <w:rsid w:val="00606A45"/>
    <w:rsid w:val="00617483"/>
    <w:rsid w:val="00632661"/>
    <w:rsid w:val="00647B2F"/>
    <w:rsid w:val="0065204B"/>
    <w:rsid w:val="006A40FC"/>
    <w:rsid w:val="008617F3"/>
    <w:rsid w:val="008B6CF9"/>
    <w:rsid w:val="0094382F"/>
    <w:rsid w:val="00A21B11"/>
    <w:rsid w:val="00A2398E"/>
    <w:rsid w:val="00AE0818"/>
    <w:rsid w:val="00B10A86"/>
    <w:rsid w:val="00B14A10"/>
    <w:rsid w:val="00B669AF"/>
    <w:rsid w:val="00B83E3F"/>
    <w:rsid w:val="00BC298C"/>
    <w:rsid w:val="00BD06FA"/>
    <w:rsid w:val="00BD5492"/>
    <w:rsid w:val="00C10147"/>
    <w:rsid w:val="00C34C64"/>
    <w:rsid w:val="00C72C09"/>
    <w:rsid w:val="00C80A25"/>
    <w:rsid w:val="00C9580A"/>
    <w:rsid w:val="00CE68CA"/>
    <w:rsid w:val="00D92A66"/>
    <w:rsid w:val="00DD44AE"/>
    <w:rsid w:val="00DE58CA"/>
    <w:rsid w:val="00EB279A"/>
    <w:rsid w:val="00EC3399"/>
    <w:rsid w:val="00F3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1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101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0147"/>
  </w:style>
  <w:style w:type="paragraph" w:styleId="a6">
    <w:name w:val="footer"/>
    <w:basedOn w:val="a"/>
    <w:link w:val="a7"/>
    <w:uiPriority w:val="99"/>
    <w:unhideWhenUsed/>
    <w:rsid w:val="00C101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0147"/>
  </w:style>
  <w:style w:type="paragraph" w:styleId="a8">
    <w:name w:val="List Paragraph"/>
    <w:basedOn w:val="a"/>
    <w:uiPriority w:val="34"/>
    <w:qFormat/>
    <w:rsid w:val="00B10A86"/>
    <w:pPr>
      <w:ind w:left="720"/>
      <w:contextualSpacing/>
    </w:pPr>
  </w:style>
  <w:style w:type="paragraph" w:styleId="a9">
    <w:name w:val="Body Text"/>
    <w:basedOn w:val="a"/>
    <w:link w:val="aa"/>
    <w:rsid w:val="00B10A86"/>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B10A86"/>
    <w:rPr>
      <w:rFonts w:ascii="Times New Roman" w:eastAsia="Times New Roman" w:hAnsi="Times New Roman" w:cs="Times New Roman"/>
      <w:sz w:val="24"/>
      <w:szCs w:val="24"/>
      <w:lang w:eastAsia="ru-RU"/>
    </w:rPr>
  </w:style>
  <w:style w:type="character" w:customStyle="1" w:styleId="c7">
    <w:name w:val="c7"/>
    <w:basedOn w:val="a0"/>
    <w:rsid w:val="00DD44AE"/>
  </w:style>
  <w:style w:type="character" w:customStyle="1" w:styleId="apple-converted-space">
    <w:name w:val="apple-converted-space"/>
    <w:basedOn w:val="a0"/>
    <w:rsid w:val="00DD44AE"/>
  </w:style>
  <w:style w:type="paragraph" w:customStyle="1" w:styleId="c3">
    <w:name w:val="c3"/>
    <w:basedOn w:val="a"/>
    <w:rsid w:val="00DD4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D44AE"/>
  </w:style>
  <w:style w:type="paragraph" w:customStyle="1" w:styleId="c10">
    <w:name w:val="c10"/>
    <w:basedOn w:val="a"/>
    <w:rsid w:val="00DD4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basedOn w:val="a0"/>
    <w:rsid w:val="00DD44AE"/>
  </w:style>
  <w:style w:type="character" w:customStyle="1" w:styleId="FontStyle35">
    <w:name w:val="Font Style35"/>
    <w:basedOn w:val="a0"/>
    <w:uiPriority w:val="99"/>
    <w:rsid w:val="00C9580A"/>
    <w:rPr>
      <w:rFonts w:ascii="Times New Roman" w:hAnsi="Times New Roman" w:cs="Times New Roman"/>
      <w:sz w:val="28"/>
      <w:szCs w:val="28"/>
    </w:rPr>
  </w:style>
  <w:style w:type="paragraph" w:customStyle="1" w:styleId="Style26">
    <w:name w:val="Style26"/>
    <w:basedOn w:val="a"/>
    <w:uiPriority w:val="99"/>
    <w:rsid w:val="00C9580A"/>
    <w:pPr>
      <w:widowControl w:val="0"/>
      <w:autoSpaceDE w:val="0"/>
      <w:autoSpaceDN w:val="0"/>
      <w:adjustRightInd w:val="0"/>
      <w:spacing w:after="0" w:line="490" w:lineRule="exact"/>
      <w:ind w:firstLine="355"/>
    </w:pPr>
    <w:rPr>
      <w:rFonts w:ascii="Times New Roman" w:hAnsi="Times New Roman" w:cs="Times New Roman"/>
      <w:sz w:val="24"/>
      <w:szCs w:val="24"/>
    </w:rPr>
  </w:style>
  <w:style w:type="table" w:styleId="ab">
    <w:name w:val="Table Grid"/>
    <w:basedOn w:val="a1"/>
    <w:uiPriority w:val="59"/>
    <w:rsid w:val="00C95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C9580A"/>
    <w:rPr>
      <w:color w:val="0000FF"/>
      <w:u w:val="single"/>
    </w:rPr>
  </w:style>
  <w:style w:type="paragraph" w:styleId="ad">
    <w:name w:val="Balloon Text"/>
    <w:basedOn w:val="a"/>
    <w:link w:val="ae"/>
    <w:uiPriority w:val="99"/>
    <w:semiHidden/>
    <w:unhideWhenUsed/>
    <w:rsid w:val="00CE68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68CA"/>
    <w:rPr>
      <w:rFonts w:ascii="Tahoma" w:hAnsi="Tahoma" w:cs="Tahoma"/>
      <w:sz w:val="16"/>
      <w:szCs w:val="16"/>
    </w:rPr>
  </w:style>
  <w:style w:type="paragraph" w:customStyle="1" w:styleId="Style17">
    <w:name w:val="Style17"/>
    <w:basedOn w:val="a"/>
    <w:uiPriority w:val="99"/>
    <w:rsid w:val="008B6CF9"/>
    <w:pPr>
      <w:widowControl w:val="0"/>
      <w:autoSpaceDE w:val="0"/>
      <w:autoSpaceDN w:val="0"/>
      <w:adjustRightInd w:val="0"/>
      <w:spacing w:after="0" w:line="370" w:lineRule="exact"/>
      <w:ind w:firstLine="706"/>
      <w:jc w:val="both"/>
    </w:pPr>
    <w:rPr>
      <w:rFonts w:ascii="Times New Roman" w:eastAsia="Times New Roman" w:hAnsi="Times New Roman" w:cs="Times New Roman"/>
      <w:sz w:val="24"/>
      <w:szCs w:val="24"/>
    </w:rPr>
  </w:style>
  <w:style w:type="character" w:customStyle="1" w:styleId="FontStyle102">
    <w:name w:val="Font Style102"/>
    <w:basedOn w:val="a0"/>
    <w:uiPriority w:val="99"/>
    <w:rsid w:val="008B6CF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1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101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0147"/>
  </w:style>
  <w:style w:type="paragraph" w:styleId="a6">
    <w:name w:val="footer"/>
    <w:basedOn w:val="a"/>
    <w:link w:val="a7"/>
    <w:uiPriority w:val="99"/>
    <w:unhideWhenUsed/>
    <w:rsid w:val="00C101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0147"/>
  </w:style>
  <w:style w:type="paragraph" w:styleId="a8">
    <w:name w:val="List Paragraph"/>
    <w:basedOn w:val="a"/>
    <w:uiPriority w:val="34"/>
    <w:qFormat/>
    <w:rsid w:val="00B10A86"/>
    <w:pPr>
      <w:ind w:left="720"/>
      <w:contextualSpacing/>
    </w:pPr>
  </w:style>
  <w:style w:type="paragraph" w:styleId="a9">
    <w:name w:val="Body Text"/>
    <w:basedOn w:val="a"/>
    <w:link w:val="aa"/>
    <w:rsid w:val="00B10A86"/>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B10A86"/>
    <w:rPr>
      <w:rFonts w:ascii="Times New Roman" w:eastAsia="Times New Roman" w:hAnsi="Times New Roman" w:cs="Times New Roman"/>
      <w:sz w:val="24"/>
      <w:szCs w:val="24"/>
      <w:lang w:eastAsia="ru-RU"/>
    </w:rPr>
  </w:style>
  <w:style w:type="character" w:customStyle="1" w:styleId="c7">
    <w:name w:val="c7"/>
    <w:basedOn w:val="a0"/>
    <w:rsid w:val="00DD44AE"/>
  </w:style>
  <w:style w:type="character" w:customStyle="1" w:styleId="apple-converted-space">
    <w:name w:val="apple-converted-space"/>
    <w:basedOn w:val="a0"/>
    <w:rsid w:val="00DD44AE"/>
  </w:style>
  <w:style w:type="paragraph" w:customStyle="1" w:styleId="c3">
    <w:name w:val="c3"/>
    <w:basedOn w:val="a"/>
    <w:rsid w:val="00DD4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D44AE"/>
  </w:style>
  <w:style w:type="paragraph" w:customStyle="1" w:styleId="c10">
    <w:name w:val="c10"/>
    <w:basedOn w:val="a"/>
    <w:rsid w:val="00DD4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basedOn w:val="a0"/>
    <w:rsid w:val="00DD44AE"/>
  </w:style>
  <w:style w:type="character" w:customStyle="1" w:styleId="FontStyle35">
    <w:name w:val="Font Style35"/>
    <w:basedOn w:val="a0"/>
    <w:uiPriority w:val="99"/>
    <w:rsid w:val="00C9580A"/>
    <w:rPr>
      <w:rFonts w:ascii="Times New Roman" w:hAnsi="Times New Roman" w:cs="Times New Roman"/>
      <w:sz w:val="28"/>
      <w:szCs w:val="28"/>
    </w:rPr>
  </w:style>
  <w:style w:type="paragraph" w:customStyle="1" w:styleId="Style26">
    <w:name w:val="Style26"/>
    <w:basedOn w:val="a"/>
    <w:uiPriority w:val="99"/>
    <w:rsid w:val="00C9580A"/>
    <w:pPr>
      <w:widowControl w:val="0"/>
      <w:autoSpaceDE w:val="0"/>
      <w:autoSpaceDN w:val="0"/>
      <w:adjustRightInd w:val="0"/>
      <w:spacing w:after="0" w:line="490" w:lineRule="exact"/>
      <w:ind w:firstLine="355"/>
    </w:pPr>
    <w:rPr>
      <w:rFonts w:ascii="Times New Roman" w:hAnsi="Times New Roman" w:cs="Times New Roman"/>
      <w:sz w:val="24"/>
      <w:szCs w:val="24"/>
    </w:rPr>
  </w:style>
  <w:style w:type="table" w:styleId="ab">
    <w:name w:val="Table Grid"/>
    <w:basedOn w:val="a1"/>
    <w:uiPriority w:val="59"/>
    <w:rsid w:val="00C95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C9580A"/>
    <w:rPr>
      <w:color w:val="0000FF"/>
      <w:u w:val="single"/>
    </w:rPr>
  </w:style>
</w:styles>
</file>

<file path=word/webSettings.xml><?xml version="1.0" encoding="utf-8"?>
<w:webSettings xmlns:r="http://schemas.openxmlformats.org/officeDocument/2006/relationships" xmlns:w="http://schemas.openxmlformats.org/wordprocessingml/2006/main">
  <w:divs>
    <w:div w:id="18406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404C3-22DF-4348-B430-9ECA8856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7511</Words>
  <Characters>42817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2022-12-05T05:53:00Z</dcterms:created>
  <dcterms:modified xsi:type="dcterms:W3CDTF">2023-09-06T04:27:00Z</dcterms:modified>
</cp:coreProperties>
</file>