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042C" w:rsidRPr="00E5042C" w:rsidTr="00E504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042C" w:rsidRPr="00E5042C" w:rsidRDefault="00E5042C">
            <w:pPr>
              <w:pStyle w:val="ConsPlusNormal"/>
              <w:outlineLvl w:val="0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27 сентября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042C" w:rsidRPr="00E5042C" w:rsidRDefault="00E5042C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N 557-УГ</w:t>
            </w:r>
          </w:p>
        </w:tc>
      </w:tr>
    </w:tbl>
    <w:p w:rsidR="00E5042C" w:rsidRPr="00E5042C" w:rsidRDefault="00E5042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УКАЗ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ГУБЕРНАТОРА СВЕРДЛОВСКОЙ ОБЛАСТИ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ОБ УТВЕРЖДЕНИИ ПОЛОЖЕНИЯ О ФУНКЦИОНИРОВАНИИ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"ТЕЛЕФОНА ДОВ</w:t>
      </w:r>
      <w:bookmarkStart w:id="0" w:name="_GoBack"/>
      <w:bookmarkEnd w:id="0"/>
      <w:r w:rsidRPr="00E5042C">
        <w:rPr>
          <w:color w:val="000000" w:themeColor="text1"/>
        </w:rPr>
        <w:t>ЕРИЯ" ДЛЯ СООБЩЕНИЯ ИНФОРМАЦИИ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5042C" w:rsidRPr="00E5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Список изменяющих документов</w:t>
            </w:r>
          </w:p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(в ред. Указов Губернатора Свердловской области от 11.05.2017 N 255-УГ,</w:t>
            </w:r>
          </w:p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от 07.05.2018 N 226-УГ, от 21.12.2018 N 710-УГ, от 06.09.2019 N 442-УГ)</w:t>
            </w:r>
          </w:p>
        </w:tc>
      </w:tr>
    </w:tbl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(в ред. Указов Губернатора Свердловской области от 11.05.2017 N 255-УГ, от 21.12.2018 N 710-УГ, от 06.09.2019 N 442-УГ)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1. Утвердить Положение о функционировании "телефона доверия" для сообщения информации о коррупционных проявлениях (прилагается).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2. Департаменту информатизации и связи Свердловской области обеспечить техническое сопровождение функционирования "телефона доверия".</w:t>
      </w: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(в ред. Указов Губернатора Свердловской области от 11.05.2017 N 255-УГ, от 07.05.2018 N 226-УГ)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3. Контроль за исполнением настоящего Указа оставляю за собой.</w:t>
      </w: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(п. 3 в ред. Указа Губернатора Свердловской области от 06.09.2019 N 442-УГ)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Губернатор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Свердловской области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Е.В.КУЙВАШЕВ</w:t>
      </w:r>
    </w:p>
    <w:p w:rsidR="00E5042C" w:rsidRPr="00E5042C" w:rsidRDefault="00E5042C">
      <w:pPr>
        <w:pStyle w:val="ConsPlusNormal"/>
        <w:rPr>
          <w:color w:val="000000" w:themeColor="text1"/>
        </w:rPr>
      </w:pPr>
      <w:r w:rsidRPr="00E5042C">
        <w:rPr>
          <w:color w:val="000000" w:themeColor="text1"/>
        </w:rPr>
        <w:t>г. Екатеринбург</w:t>
      </w:r>
    </w:p>
    <w:p w:rsidR="00E5042C" w:rsidRPr="00E5042C" w:rsidRDefault="00E5042C">
      <w:pPr>
        <w:pStyle w:val="ConsPlusNormal"/>
        <w:spacing w:before="220"/>
        <w:rPr>
          <w:color w:val="000000" w:themeColor="text1"/>
        </w:rPr>
      </w:pPr>
      <w:r w:rsidRPr="00E5042C">
        <w:rPr>
          <w:color w:val="000000" w:themeColor="text1"/>
        </w:rPr>
        <w:t>27 сентября 2016 года</w:t>
      </w:r>
    </w:p>
    <w:p w:rsidR="00E5042C" w:rsidRPr="00E5042C" w:rsidRDefault="00E5042C">
      <w:pPr>
        <w:pStyle w:val="ConsPlusNormal"/>
        <w:spacing w:before="220"/>
        <w:rPr>
          <w:color w:val="000000" w:themeColor="text1"/>
        </w:rPr>
      </w:pPr>
      <w:r w:rsidRPr="00E5042C">
        <w:rPr>
          <w:color w:val="000000" w:themeColor="text1"/>
        </w:rPr>
        <w:t>N 557-УГ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outlineLvl w:val="0"/>
        <w:rPr>
          <w:color w:val="000000" w:themeColor="text1"/>
        </w:rPr>
      </w:pPr>
      <w:r w:rsidRPr="00E5042C">
        <w:rPr>
          <w:color w:val="000000" w:themeColor="text1"/>
        </w:rPr>
        <w:lastRenderedPageBreak/>
        <w:t>Утверждено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Указом Губернатора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Свердловской области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от 27 сентября 2016 г. N 557-УГ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bookmarkStart w:id="1" w:name="P40"/>
      <w:bookmarkEnd w:id="1"/>
      <w:r w:rsidRPr="00E5042C">
        <w:rPr>
          <w:color w:val="000000" w:themeColor="text1"/>
        </w:rPr>
        <w:t>ПОЛОЖЕНИЕ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 ФУНКЦИОНИРОВАНИИ "ТЕЛЕФОНА ДОВЕРИЯ" ДЛЯ СООБЩЕНИЯ</w:t>
      </w:r>
    </w:p>
    <w:p w:rsidR="00E5042C" w:rsidRPr="00E5042C" w:rsidRDefault="00E5042C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ИНФОРМАЦИИ О КОРРУПЦИОННЫХ ПРОЯВЛЕНИЯХ</w:t>
      </w:r>
    </w:p>
    <w:p w:rsidR="00E5042C" w:rsidRPr="00E5042C" w:rsidRDefault="00E5042C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5042C" w:rsidRPr="00E5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Список изменяющих документов</w:t>
            </w:r>
          </w:p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(в ред. Указа Губернатора Свердловской области от 06.09.2019 N 442-УГ)</w:t>
            </w:r>
          </w:p>
        </w:tc>
      </w:tr>
    </w:tbl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1. Настоящее положение разработано в соответствии с пунктами 2 и 3 статьи 7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 (далее - коррупционные проявления),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руководителей государственных и муниципальных учреждений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 (далее - "телефон доверия"), а также порядок реагирования на поступившие от граждан сообщения.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3. По "телефону доверия" принимается и рассматривается информация о фактах: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1) конфликта интересов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служащих;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2) несоблюдения лицами, замещающими государственные должности Свердловской области, государственными гражданскими служащими Свердловской области, лицами, замещающими муниципальные должности, муниципальными служащими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3) иных коррупционных правонарушений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4. Информация о функционировании "телефона доверия" размещается в информационно-телекоммуникационной сети "Интернет" на официальном сайте Правительства Свердловской области в разделе "Комиссия по координации работы по противодействию коррупции в </w:t>
      </w:r>
      <w:r w:rsidRPr="00E5042C">
        <w:rPr>
          <w:color w:val="000000" w:themeColor="text1"/>
        </w:rPr>
        <w:lastRenderedPageBreak/>
        <w:t>Свердловской области" и на официальном сайте Департамента противодействия коррупции и контроля Свердловской области (далее - Департамент).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5. Функционирование "телефона доверия" осуществляется круглосуточно и обеспечивается Департаментом.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6. Для работы "телефона доверия" выделена линия телефонной связи с номером: (343) 370-72-02.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7. Примерный текст сообщения, который в автоматическом режиме воспроизводится при соединении с абонентом: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"Здравствуйте. Вы позвонили по "телефону доверия" для сообщения информации о коррупционных проявлениях. Время Вашего сообщения не должно превышать 5 минут. Обращаем внимание,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Сообщения, не содержащие информации о коррупционных проявлениях, не рассматриваются.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Пожалуйста, после звукового сигнала назовите свою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 и иных нарушениях антикоррупционного законодательства в государственных органах Свердловской области, органах местного самоуправления муниципальных образований, расположенных на территории Свердловской области".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10. Приказом Директора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"телефона доверия" (далее - ответственный сотрудник).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64"/>
      <w:bookmarkEnd w:id="2"/>
      <w:r w:rsidRPr="00E5042C">
        <w:rPr>
          <w:color w:val="000000" w:themeColor="text1"/>
        </w:rPr>
        <w:t>12. Сообщения, поступившие по "телефону доверия", не содержащие информации о коррупционных проявлениях, 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сообщения, аудиозапись которых не разборчива и не понятна, не регистрируются и не рассматриваются.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13. Сообщения, поступившие на "телефон доверия", не относящиеся к сообщениям, указанным в пункте 12 настоящего положения (далее - сообщения о коррупционных проявлениях), в течение одного рабочего дня оформляются на бумажном носителе по форме согласно приложению N 1 к настоящему положению, регистрируются в журнале регистрации сообщений о </w:t>
      </w:r>
      <w:r w:rsidRPr="00E5042C">
        <w:rPr>
          <w:color w:val="000000" w:themeColor="text1"/>
        </w:rPr>
        <w:lastRenderedPageBreak/>
        <w:t>коррупционных проявлениях, поступивших на "телефон доверия", по форме согласно приложению N 2 к настоящему положению, и представляются Директору Департамента для принятия решения.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14. Решение по результатам рассмотрения сообщения о коррупционных проявлениях принимается в течение трех рабочих дней.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67"/>
      <w:bookmarkEnd w:id="3"/>
      <w:r w:rsidRPr="00E5042C">
        <w:rPr>
          <w:color w:val="000000" w:themeColor="text1"/>
        </w:rPr>
        <w:t>15. В зависимости от содержащейся в сообщении о коррупционных проявлениях информации может быть принято одно из следующих решений: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68"/>
      <w:bookmarkEnd w:id="4"/>
      <w:r w:rsidRPr="00E5042C">
        <w:rPr>
          <w:color w:val="000000" w:themeColor="text1"/>
        </w:rPr>
        <w:t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должности, сообщение направляется в Департамент;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подпункте 1 настоящего пункта, муниципальных служащих,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 их компетенцией.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В случае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16. Ответственный сотрудник после принятия Директором Департамента решения в соответствии с пунктом 15 настоящего положения направляет сообщение адресату согласно резолюции Директора Департамента.</w:t>
      </w:r>
    </w:p>
    <w:p w:rsidR="00E5042C" w:rsidRPr="00E5042C" w:rsidRDefault="00E5042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042C">
        <w:rPr>
          <w:color w:val="000000" w:themeColor="text1"/>
        </w:rPr>
        <w:t>17. Лица,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outlineLvl w:val="1"/>
        <w:rPr>
          <w:color w:val="000000" w:themeColor="text1"/>
        </w:rPr>
      </w:pPr>
      <w:r w:rsidRPr="00E5042C">
        <w:rPr>
          <w:color w:val="000000" w:themeColor="text1"/>
        </w:rPr>
        <w:t>Приложение N 1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к Положению о функционировании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"телефона доверия"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для сообщения информации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lastRenderedPageBreak/>
        <w:t>Форма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bookmarkStart w:id="5" w:name="P86"/>
      <w:bookmarkEnd w:id="5"/>
      <w:r w:rsidRPr="00E5042C">
        <w:rPr>
          <w:color w:val="000000" w:themeColor="text1"/>
        </w:rPr>
        <w:t xml:space="preserve">                                 СООБЩЕНИЕ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  о коррупционных проявлениях,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поступившее на "телефон доверия"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"__"   __________   20__   </w:t>
      </w:r>
      <w:proofErr w:type="gramStart"/>
      <w:r w:rsidRPr="00E5042C">
        <w:rPr>
          <w:color w:val="000000" w:themeColor="text1"/>
        </w:rPr>
        <w:t>года  при</w:t>
      </w:r>
      <w:proofErr w:type="gramEnd"/>
      <w:r w:rsidRPr="00E5042C">
        <w:rPr>
          <w:color w:val="000000" w:themeColor="text1"/>
        </w:rPr>
        <w:t xml:space="preserve">  проверке  программно-технического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комплекса   регистрации   </w:t>
      </w:r>
      <w:proofErr w:type="gramStart"/>
      <w:r w:rsidRPr="00E5042C">
        <w:rPr>
          <w:color w:val="000000" w:themeColor="text1"/>
        </w:rPr>
        <w:t>информации  "</w:t>
      </w:r>
      <w:proofErr w:type="gramEnd"/>
      <w:r w:rsidRPr="00E5042C">
        <w:rPr>
          <w:color w:val="000000" w:themeColor="text1"/>
        </w:rPr>
        <w:t>телефона  доверия"  установлен  факт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поступления сообщения: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Дата: 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(указывается дата поступления сообщения на "телефон доверия")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Гражданин: 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    (фамилия, имя, отчество)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Место проживания гражданина: 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(указывается адрес, который сообщил гражданин,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либо делается запись о том, что гражданин адрес не сообщил)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Контактный телефон: 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(номер телефона, с которого звонил и/или который сообщил гражданин)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(либо делается запись о том, что телефон не определился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и/или гражданин номер телефона не сообщил)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Содержание сообщения: 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   ______________________   __________________________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(</w:t>
      </w:r>
      <w:proofErr w:type="gramStart"/>
      <w:r w:rsidRPr="00E5042C">
        <w:rPr>
          <w:color w:val="000000" w:themeColor="text1"/>
        </w:rPr>
        <w:t xml:space="preserve">должность)   </w:t>
      </w:r>
      <w:proofErr w:type="gramEnd"/>
      <w:r w:rsidRPr="00E5042C">
        <w:rPr>
          <w:color w:val="000000" w:themeColor="text1"/>
        </w:rPr>
        <w:t xml:space="preserve">           (подпись)            (расшифровка подписи)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"__" ___________ 20__ г.</w:t>
      </w: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Регистрационный номер __________________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right"/>
        <w:outlineLvl w:val="1"/>
        <w:rPr>
          <w:color w:val="000000" w:themeColor="text1"/>
        </w:rPr>
      </w:pPr>
      <w:r w:rsidRPr="00E5042C">
        <w:rPr>
          <w:color w:val="000000" w:themeColor="text1"/>
        </w:rPr>
        <w:t>Приложение N 2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к Положению о функционировании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"телефона доверия"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для сообщения информации</w:t>
      </w:r>
    </w:p>
    <w:p w:rsidR="00E5042C" w:rsidRPr="00E5042C" w:rsidRDefault="00E5042C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Форма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jc w:val="center"/>
        <w:rPr>
          <w:color w:val="000000" w:themeColor="text1"/>
        </w:rPr>
      </w:pPr>
      <w:bookmarkStart w:id="6" w:name="P138"/>
      <w:bookmarkEnd w:id="6"/>
      <w:r w:rsidRPr="00E5042C">
        <w:rPr>
          <w:color w:val="000000" w:themeColor="text1"/>
        </w:rPr>
        <w:t>ЖУРНАЛ</w:t>
      </w:r>
    </w:p>
    <w:p w:rsidR="00E5042C" w:rsidRPr="00E5042C" w:rsidRDefault="00E5042C">
      <w:pPr>
        <w:pStyle w:val="ConsPlusNormal"/>
        <w:jc w:val="center"/>
        <w:rPr>
          <w:color w:val="000000" w:themeColor="text1"/>
        </w:rPr>
      </w:pPr>
      <w:r w:rsidRPr="00E5042C">
        <w:rPr>
          <w:color w:val="000000" w:themeColor="text1"/>
        </w:rPr>
        <w:t>регистрации сообщений о коррупционных проявлениях,</w:t>
      </w:r>
    </w:p>
    <w:p w:rsidR="00E5042C" w:rsidRPr="00E5042C" w:rsidRDefault="00E5042C">
      <w:pPr>
        <w:pStyle w:val="ConsPlusNormal"/>
        <w:jc w:val="center"/>
        <w:rPr>
          <w:color w:val="000000" w:themeColor="text1"/>
        </w:rPr>
      </w:pPr>
      <w:r w:rsidRPr="00E5042C">
        <w:rPr>
          <w:color w:val="000000" w:themeColor="text1"/>
        </w:rPr>
        <w:t>поступивших на "телефон доверия"</w:t>
      </w: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rPr>
          <w:color w:val="000000" w:themeColor="text1"/>
        </w:rPr>
        <w:sectPr w:rsidR="00E5042C" w:rsidRPr="00E5042C" w:rsidSect="003E7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871"/>
        <w:gridCol w:w="1871"/>
        <w:gridCol w:w="1871"/>
        <w:gridCol w:w="3118"/>
        <w:gridCol w:w="2608"/>
      </w:tblGrid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Дата поступления сообщения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Информация об адресате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Краткое содержание сообщения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Результаты рассмотрения сообщения</w:t>
            </w: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Отметка о направлении сообщения (реквизиты исходящего письма)</w:t>
            </w: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Отметка о принятых мерах (реквизиты входящего письма)</w:t>
            </w: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1</w:t>
            </w: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2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3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4</w:t>
            </w: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6</w:t>
            </w: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jc w:val="center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7</w:t>
            </w: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</w:tr>
      <w:tr w:rsidR="00E5042C" w:rsidRPr="00E5042C">
        <w:tc>
          <w:tcPr>
            <w:tcW w:w="510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E5042C" w:rsidRDefault="00E5042C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rPr>
          <w:color w:val="000000" w:themeColor="text1"/>
        </w:rPr>
      </w:pPr>
    </w:p>
    <w:p w:rsidR="00E5042C" w:rsidRPr="00E5042C" w:rsidRDefault="00E5042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0E51" w:rsidRPr="00E5042C" w:rsidRDefault="003E0E51">
      <w:pPr>
        <w:rPr>
          <w:color w:val="000000" w:themeColor="text1"/>
        </w:rPr>
      </w:pPr>
    </w:p>
    <w:sectPr w:rsidR="003E0E51" w:rsidRPr="00E5042C" w:rsidSect="005773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2C"/>
    <w:rsid w:val="003E0E51"/>
    <w:rsid w:val="00BE0993"/>
    <w:rsid w:val="00D61F1A"/>
    <w:rsid w:val="00E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6537-EF29-4B0F-9A0A-6802BFF5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2019-09-30T03:40:00Z</dcterms:created>
  <dcterms:modified xsi:type="dcterms:W3CDTF">2019-09-30T03:41:00Z</dcterms:modified>
</cp:coreProperties>
</file>