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B7274" w14:textId="2A457593" w:rsidR="00710F42" w:rsidRDefault="00E8043B" w:rsidP="00710F42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 по охране труда – это правовая форма планирования и проведения мероприятий по охране труда в организации, осуществляющей образовательную деятельность (далее – организация), с указанием сроков выполнения, источников финансирования и ответственных лиц.</w:t>
      </w:r>
      <w:r w:rsidR="00403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3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 по охране труда, как правило, является приложением к коллективному договору организации и его важнейшей и неотъемлемой частью.</w:t>
      </w:r>
      <w:r w:rsidR="00403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3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Соглашение по охране труда, как документ, содержащий в том числе и финансовое обеспечение мероприятий по охране труда и здоровья работников образовательной организации, разрабатывается </w:t>
      </w:r>
      <w:r w:rsidRPr="0028351A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ru-RU"/>
        </w:rPr>
        <w:t>на календарный</w:t>
      </w:r>
      <w:r w:rsidRPr="0028351A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ru-RU"/>
        </w:rPr>
        <w:t xml:space="preserve"> </w:t>
      </w:r>
      <w:r w:rsidRPr="00403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и вступает в силу с момента его подписания работодателем (руководителем образовательной организации) и представителем выборного коллегиального органа первичной профсоюзной организации (профкома).</w:t>
      </w:r>
      <w:r w:rsidR="00403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3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отличие от других документов текущего и перспективного планирования (планов мероприятий по охране труда) соглашение по охране труда разрабатывается с учетом Типового перечня ежегодно реализуемых работодателем мероприятий по улучшению условий и охраны труда и снижению уровней профессиональных рисков, утвержденного </w:t>
      </w:r>
      <w:hyperlink r:id="rId4" w:tgtFrame="_blank" w:history="1">
        <w:r w:rsidRPr="00403435">
          <w:rPr>
            <w:rFonts w:ascii="Times New Roman" w:eastAsia="Times New Roman" w:hAnsi="Times New Roman" w:cs="Times New Roman"/>
            <w:color w:val="1C7DBA"/>
            <w:sz w:val="24"/>
            <w:szCs w:val="24"/>
            <w:u w:val="single"/>
            <w:lang w:eastAsia="ru-RU"/>
          </w:rPr>
          <w:t>Приказом Минздравсоцразвития России от 1 марта 2012 г. № 181н</w:t>
        </w:r>
      </w:hyperlink>
      <w:r w:rsidRPr="00403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1192702" w14:textId="04B97E9D" w:rsidR="00710F42" w:rsidRDefault="00710F42" w:rsidP="00710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0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Письмо Министерства образования и науки РФ от 8 августа 2017г. </w:t>
      </w:r>
      <w:r w:rsidR="0028351A" w:rsidRPr="00710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 12–753</w:t>
      </w:r>
      <w:r w:rsidRPr="00710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1368F3E8" w14:textId="61291BB7" w:rsidR="00710F42" w:rsidRPr="00710F42" w:rsidRDefault="00710F42" w:rsidP="00710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0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 направлении перечня по </w:t>
      </w:r>
      <w:r w:rsidRPr="002835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охране</w:t>
      </w:r>
      <w:r w:rsidRPr="00710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труда»</w:t>
      </w:r>
    </w:p>
    <w:p w14:paraId="0D4AC863" w14:textId="6942B184" w:rsidR="00E8043B" w:rsidRPr="00403435" w:rsidRDefault="00403435" w:rsidP="00403435">
      <w:pPr>
        <w:shd w:val="clear" w:color="auto" w:fill="FFFFFF"/>
        <w:spacing w:after="0" w:line="240" w:lineRule="auto"/>
        <w:ind w:left="12036" w:firstLine="708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</w:p>
    <w:p w14:paraId="1CC343B4" w14:textId="3250EE21" w:rsidR="00E8043B" w:rsidRPr="00E8043B" w:rsidRDefault="00E8043B" w:rsidP="00E8043B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043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Примерный перечень мероприятий соглашения по охране труда</w:t>
      </w:r>
      <w:r w:rsidR="00710F4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 организации, осуществляющей образовательную деятельность</w:t>
      </w:r>
    </w:p>
    <w:tbl>
      <w:tblPr>
        <w:tblW w:w="4724" w:type="pct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9652"/>
      </w:tblGrid>
      <w:tr w:rsidR="00E8043B" w:rsidRPr="00E8043B" w14:paraId="33F3B7CE" w14:textId="77777777" w:rsidTr="0028351A">
        <w:trPr>
          <w:trHeight w:val="282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A0903B7" w14:textId="40EAD40E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</w:p>
        </w:tc>
        <w:tc>
          <w:tcPr>
            <w:tcW w:w="1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16E03F93" w14:textId="77777777" w:rsidR="00E8043B" w:rsidRPr="0028351A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</w:tr>
      <w:tr w:rsidR="00E8043B" w:rsidRPr="00E8043B" w14:paraId="27FAC7F0" w14:textId="77777777" w:rsidTr="0028351A">
        <w:trPr>
          <w:trHeight w:val="26"/>
        </w:trPr>
        <w:tc>
          <w:tcPr>
            <w:tcW w:w="14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48C0D010" w14:textId="77777777" w:rsidR="00E8043B" w:rsidRPr="0028351A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88578170"/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Организационные мероприятия</w:t>
            </w:r>
          </w:p>
        </w:tc>
      </w:tr>
      <w:tr w:rsidR="00E8043B" w:rsidRPr="00E8043B" w14:paraId="373E7CFA" w14:textId="77777777" w:rsidTr="0028351A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AD4F8A9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88578123"/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7544742" w14:textId="77777777" w:rsidR="00E8043B" w:rsidRPr="0028351A" w:rsidRDefault="00E8043B" w:rsidP="00E8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специальной оценки условий труда, оценки уровней профессиональных рисков</w:t>
            </w:r>
          </w:p>
        </w:tc>
      </w:tr>
      <w:tr w:rsidR="00E8043B" w:rsidRPr="00E8043B" w14:paraId="4C72AFB8" w14:textId="77777777" w:rsidTr="0028351A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34D6007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7A69EB3E" w14:textId="77777777" w:rsidR="00E8043B" w:rsidRPr="0028351A" w:rsidRDefault="00E8043B" w:rsidP="00E8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специального обучения руководителей, специалистов по охране труда, членов комиссии по охране труда, уполномоченных по охране труда в обучающих организациях</w:t>
            </w:r>
          </w:p>
        </w:tc>
      </w:tr>
      <w:tr w:rsidR="00E8043B" w:rsidRPr="00E8043B" w14:paraId="7B715657" w14:textId="77777777" w:rsidTr="0028351A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6CC0BF8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CF4190A" w14:textId="77777777" w:rsidR="00E8043B" w:rsidRPr="0028351A" w:rsidRDefault="00E8043B" w:rsidP="00E8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работников, ответственных за эксплуатацию опасных производственных объектов</w:t>
            </w:r>
          </w:p>
        </w:tc>
      </w:tr>
      <w:tr w:rsidR="00E8043B" w:rsidRPr="00E8043B" w14:paraId="71710AAC" w14:textId="77777777" w:rsidTr="0028351A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60A5346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15296E16" w14:textId="77777777" w:rsidR="00E8043B" w:rsidRPr="0028351A" w:rsidRDefault="00E8043B" w:rsidP="00E8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работников безопасным методам и приемам работы, обучение навыкам оказания первой помощи. Проведение профессиональной гигиенической подготовки работников</w:t>
            </w:r>
          </w:p>
        </w:tc>
      </w:tr>
      <w:tr w:rsidR="00E8043B" w:rsidRPr="00E8043B" w14:paraId="646F5032" w14:textId="77777777" w:rsidTr="0028351A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8B349AB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11DEF3A" w14:textId="77777777" w:rsidR="00E8043B" w:rsidRPr="0028351A" w:rsidRDefault="00E8043B" w:rsidP="00E8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оборудование кабинетов, уголков по охране труда</w:t>
            </w:r>
          </w:p>
        </w:tc>
      </w:tr>
      <w:tr w:rsidR="00E8043B" w:rsidRPr="00E8043B" w14:paraId="4535C40B" w14:textId="77777777" w:rsidTr="0028351A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D647CFC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31B9BD3" w14:textId="77777777" w:rsidR="00E8043B" w:rsidRPr="0028351A" w:rsidRDefault="00E8043B" w:rsidP="00E8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издание (тиражирование) инструкций по охране труда</w:t>
            </w:r>
          </w:p>
        </w:tc>
      </w:tr>
      <w:tr w:rsidR="00E8043B" w:rsidRPr="00E8043B" w14:paraId="713827BB" w14:textId="77777777" w:rsidTr="0028351A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AAEC465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1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5DB12DD5" w14:textId="77777777" w:rsidR="00E8043B" w:rsidRPr="0028351A" w:rsidRDefault="00E8043B" w:rsidP="00E8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 инструктажей по охране труда</w:t>
            </w:r>
          </w:p>
        </w:tc>
      </w:tr>
      <w:tr w:rsidR="00E8043B" w:rsidRPr="00E8043B" w14:paraId="0EE83C52" w14:textId="77777777" w:rsidTr="0028351A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2592B98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1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1EA2709" w14:textId="77777777" w:rsidR="00E8043B" w:rsidRPr="0028351A" w:rsidRDefault="00E8043B" w:rsidP="00E8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бланковой документацией по охране труда</w:t>
            </w:r>
          </w:p>
        </w:tc>
      </w:tr>
      <w:tr w:rsidR="00E8043B" w:rsidRPr="00E8043B" w14:paraId="3F521F12" w14:textId="77777777" w:rsidTr="0028351A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E5EC42B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1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1498A72D" w14:textId="77777777" w:rsidR="00E8043B" w:rsidRPr="0028351A" w:rsidRDefault="00E8043B" w:rsidP="00E8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смотров-конкурсов, выставок по охране труда</w:t>
            </w:r>
          </w:p>
        </w:tc>
      </w:tr>
      <w:tr w:rsidR="00E8043B" w:rsidRPr="00E8043B" w14:paraId="39425E43" w14:textId="77777777" w:rsidTr="0028351A">
        <w:tc>
          <w:tcPr>
            <w:tcW w:w="14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72759B4" w14:textId="77777777" w:rsidR="00E906C1" w:rsidRDefault="00E906C1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7ED872" w14:textId="69BB07CE" w:rsidR="00E8043B" w:rsidRPr="0028351A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Технические мероприятия</w:t>
            </w:r>
          </w:p>
        </w:tc>
      </w:tr>
      <w:tr w:rsidR="00E8043B" w:rsidRPr="00E8043B" w14:paraId="6FF16F89" w14:textId="77777777" w:rsidTr="0028351A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22709CE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6EAFF907" w14:textId="77777777" w:rsidR="00E8043B" w:rsidRPr="0028351A" w:rsidRDefault="00E8043B" w:rsidP="00E8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предохранительных, защитных и сигнализирующих устройств (приспособлений), в том числе для производственного оборудования, в целях обеспечения безопасной эксплуатации и аварийной защиты</w:t>
            </w:r>
          </w:p>
        </w:tc>
      </w:tr>
      <w:tr w:rsidR="00E8043B" w:rsidRPr="00E8043B" w14:paraId="7641BAED" w14:textId="77777777" w:rsidTr="0028351A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C50CD7D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1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62E7EB7B" w14:textId="77777777" w:rsidR="00E8043B" w:rsidRPr="0028351A" w:rsidRDefault="00E8043B" w:rsidP="00E8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в соответствие с действующими нормами или устранение вредных производственных факторов на рабочих местах (шум, вибрация, ионизирующие, электромагнитные излучения, ультразвук)</w:t>
            </w:r>
          </w:p>
        </w:tc>
      </w:tr>
      <w:tr w:rsidR="00E8043B" w:rsidRPr="00E8043B" w14:paraId="2200359B" w14:textId="77777777" w:rsidTr="0028351A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2AD0FDB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544624D7" w14:textId="77777777" w:rsidR="00E8043B" w:rsidRPr="0028351A" w:rsidRDefault="00E8043B" w:rsidP="00E8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 совершенствование технических устройств, обеспечивающих защиту работников от поражения электрическим током</w:t>
            </w:r>
          </w:p>
        </w:tc>
      </w:tr>
      <w:tr w:rsidR="00E8043B" w:rsidRPr="00E8043B" w14:paraId="6D9683DA" w14:textId="77777777" w:rsidTr="0028351A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D154B8E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5007508" w14:textId="77777777" w:rsidR="00E8043B" w:rsidRPr="0028351A" w:rsidRDefault="00E8043B" w:rsidP="00E8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испытаний устройств заземления (зануления) и изоляции проводов электросистем здания на соответствие требований электробезопасности</w:t>
            </w:r>
          </w:p>
        </w:tc>
      </w:tr>
      <w:tr w:rsidR="00E8043B" w:rsidRPr="00E8043B" w14:paraId="2DF49D4F" w14:textId="77777777" w:rsidTr="0028351A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24D3B21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27E2416C" w14:textId="77777777" w:rsidR="00E8043B" w:rsidRPr="0028351A" w:rsidRDefault="00E8043B" w:rsidP="00E8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новых и реконструкция имеющихся отопительных и вентиляционных систем, систем кондиционирования, тепловых и воздушных завес с целью обеспечения нормативных требований охраны труда по микроклимату и чистоты воздушной среды на рабочих местах и в служебных помещениях</w:t>
            </w:r>
          </w:p>
        </w:tc>
      </w:tr>
      <w:tr w:rsidR="00E8043B" w:rsidRPr="00E8043B" w14:paraId="217BAA40" w14:textId="77777777" w:rsidTr="0028351A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C43A7B5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6A859395" w14:textId="77777777" w:rsidR="00E8043B" w:rsidRPr="0028351A" w:rsidRDefault="00E8043B" w:rsidP="00E8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уровней естественного и искусственного освещения на рабочих местах, в служебных и бытовых помещениях, местах прохода работников в соответствие с действующими нормами</w:t>
            </w:r>
          </w:p>
        </w:tc>
      </w:tr>
      <w:tr w:rsidR="00E8043B" w:rsidRPr="00E8043B" w14:paraId="1B09DE08" w14:textId="77777777" w:rsidTr="0028351A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03F1B0A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1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2FFD148B" w14:textId="77777777" w:rsidR="00E8043B" w:rsidRPr="0028351A" w:rsidRDefault="00E8043B" w:rsidP="00E8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тротуаров, переходов, галерей на территории организации в целях обеспечения безопасности работников</w:t>
            </w:r>
          </w:p>
        </w:tc>
      </w:tr>
      <w:tr w:rsidR="00E8043B" w:rsidRPr="00E8043B" w14:paraId="282D3808" w14:textId="77777777" w:rsidTr="0028351A">
        <w:tc>
          <w:tcPr>
            <w:tcW w:w="14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BA41F85" w14:textId="77777777" w:rsidR="0028351A" w:rsidRPr="0028351A" w:rsidRDefault="0028351A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19A4DC" w14:textId="77777777" w:rsidR="0028351A" w:rsidRPr="0028351A" w:rsidRDefault="0028351A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97A1F6" w14:textId="625A23BB" w:rsidR="00E8043B" w:rsidRPr="0028351A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Лечебно-профилактические и санитарно-бытовые мероприятия</w:t>
            </w:r>
          </w:p>
        </w:tc>
      </w:tr>
      <w:tr w:rsidR="00E8043B" w:rsidRPr="00E8043B" w14:paraId="1BBBA2FB" w14:textId="77777777" w:rsidTr="0028351A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9CB4054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56FC3E9" w14:textId="77777777" w:rsidR="00E8043B" w:rsidRPr="0028351A" w:rsidRDefault="00E8043B" w:rsidP="00E8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обязательных предварительных и периодических медицинских осмотров (обследований). Обеспечение работников личными медицинскими книжками. Проведение психиатрических освидетельствований работников в установленном законодательством порядке</w:t>
            </w:r>
          </w:p>
        </w:tc>
      </w:tr>
      <w:tr w:rsidR="00E8043B" w:rsidRPr="00E8043B" w14:paraId="3353794D" w14:textId="77777777" w:rsidTr="0028351A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86828CA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1EF18A4D" w14:textId="77777777" w:rsidR="00E8043B" w:rsidRPr="0028351A" w:rsidRDefault="00E8043B" w:rsidP="00E8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оборудование медицинских кабинетов</w:t>
            </w:r>
          </w:p>
        </w:tc>
      </w:tr>
      <w:tr w:rsidR="00E8043B" w:rsidRPr="00E8043B" w14:paraId="7B0106CC" w14:textId="77777777" w:rsidTr="0028351A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46143D5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42741972" w14:textId="77777777" w:rsidR="00E8043B" w:rsidRPr="0028351A" w:rsidRDefault="00E8043B" w:rsidP="00E8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помещений (кабинетов, лабораторий, мастерских, спортзалов и других помещений аптечками для оказания первой помощи)</w:t>
            </w:r>
          </w:p>
        </w:tc>
      </w:tr>
      <w:tr w:rsidR="00E8043B" w:rsidRPr="00E8043B" w14:paraId="063ABFD8" w14:textId="77777777" w:rsidTr="0028351A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16EBEE3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409DF131" w14:textId="77777777" w:rsidR="00E8043B" w:rsidRPr="0028351A" w:rsidRDefault="00E8043B" w:rsidP="00E8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новых и (или) реконструкция имеющихся мест организованного отдыха, помещений и комнат психологической разгрузки</w:t>
            </w:r>
          </w:p>
        </w:tc>
      </w:tr>
      <w:tr w:rsidR="00E8043B" w:rsidRPr="00E8043B" w14:paraId="6034180C" w14:textId="77777777" w:rsidTr="0028351A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6DE692F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6D75EDE3" w14:textId="77777777" w:rsidR="00E8043B" w:rsidRPr="0028351A" w:rsidRDefault="00E8043B" w:rsidP="00E8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и оснащение санитарно-бытовых помещений (гардеробные, душевые, умывальные, санузлы, помещение для личной гигиены женщин)</w:t>
            </w:r>
          </w:p>
        </w:tc>
      </w:tr>
      <w:tr w:rsidR="00E8043B" w:rsidRPr="00E8043B" w14:paraId="6EF4E8BB" w14:textId="77777777" w:rsidTr="0028351A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98B647E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39B1157" w14:textId="77777777" w:rsidR="00E8043B" w:rsidRPr="0028351A" w:rsidRDefault="00E8043B" w:rsidP="00E8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работников, занятых на работах с вредными условиями труда, молоком или другими равноценными продуктами</w:t>
            </w:r>
          </w:p>
        </w:tc>
      </w:tr>
      <w:tr w:rsidR="00E8043B" w:rsidRPr="00E8043B" w14:paraId="12A96655" w14:textId="77777777" w:rsidTr="0028351A">
        <w:tc>
          <w:tcPr>
            <w:tcW w:w="14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FBF4459" w14:textId="77777777" w:rsidR="005603EA" w:rsidRDefault="005603EA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DCE6B1" w14:textId="77777777" w:rsidR="005603EA" w:rsidRDefault="005603EA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913BA1" w14:textId="47AE0404" w:rsidR="00E8043B" w:rsidRPr="0028351A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 Мероприятия по обеспечению средствами индивидуальной защиты (СИЗ)</w:t>
            </w:r>
          </w:p>
        </w:tc>
      </w:tr>
      <w:tr w:rsidR="00E8043B" w:rsidRPr="00E8043B" w14:paraId="4A156221" w14:textId="77777777" w:rsidTr="0028351A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7C7925D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E46B834" w14:textId="77777777" w:rsidR="00E8043B" w:rsidRPr="0028351A" w:rsidRDefault="00E8043B" w:rsidP="00E8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работников, занятых на работах с вредными и (или) опасными условиями труда, а также на работах, выполняемых в особых температурных условиях или связанных с загрязнением, специальной одеждой, специальной обувью и другими СИЗ</w:t>
            </w:r>
          </w:p>
        </w:tc>
      </w:tr>
      <w:tr w:rsidR="00E8043B" w:rsidRPr="00E8043B" w14:paraId="11588B46" w14:textId="77777777" w:rsidTr="0028351A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1627184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1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28A9B384" w14:textId="77777777" w:rsidR="00E8043B" w:rsidRPr="0028351A" w:rsidRDefault="00E8043B" w:rsidP="00E8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работников смывающими и (или) обезвреживающими средствами</w:t>
            </w:r>
          </w:p>
        </w:tc>
      </w:tr>
      <w:tr w:rsidR="00E8043B" w:rsidRPr="00E8043B" w14:paraId="00A4AFAE" w14:textId="77777777" w:rsidTr="0028351A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CE3B860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1724FA58" w14:textId="77777777" w:rsidR="00E8043B" w:rsidRPr="0028351A" w:rsidRDefault="00E8043B" w:rsidP="00E8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индивидуальных средств защиты от поражения электрическим током (диэлектрические перчатки, коврики, инструмент)</w:t>
            </w:r>
          </w:p>
        </w:tc>
      </w:tr>
      <w:tr w:rsidR="00E8043B" w:rsidRPr="00E8043B" w14:paraId="5FFC53CD" w14:textId="77777777" w:rsidTr="0028351A">
        <w:tc>
          <w:tcPr>
            <w:tcW w:w="14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8F4520B" w14:textId="2A8AFAF4" w:rsidR="00E8043B" w:rsidRPr="0028351A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 Мероприятия, направленные на развитие физической культуры и спорта</w:t>
            </w:r>
          </w:p>
        </w:tc>
      </w:tr>
      <w:tr w:rsidR="00E8043B" w:rsidRPr="00E8043B" w14:paraId="51E6D118" w14:textId="77777777" w:rsidTr="0028351A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E27C2AD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6645393" w14:textId="77777777" w:rsidR="00E8043B" w:rsidRPr="0028351A" w:rsidRDefault="00E8043B" w:rsidP="00E8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новых и реконструкция имеющихся помещений, спортивных сооружений, оборудования игровых и физкультурных залов, площадок для занятий физкультурой и спортом</w:t>
            </w:r>
          </w:p>
        </w:tc>
      </w:tr>
      <w:tr w:rsidR="00E8043B" w:rsidRPr="00E8043B" w14:paraId="25D43F94" w14:textId="77777777" w:rsidTr="0028351A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EF06362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7215C07" w14:textId="77777777" w:rsidR="00E8043B" w:rsidRPr="0028351A" w:rsidRDefault="00E8043B" w:rsidP="00E8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физкультурно-оздоровительных мероприятий, в том числе мероприятий Всероссийского физкультурно-спортивного комплекса «Готов к труду и обороне» (ГТО)</w:t>
            </w:r>
          </w:p>
        </w:tc>
      </w:tr>
      <w:tr w:rsidR="00E8043B" w:rsidRPr="00E8043B" w14:paraId="36A2C49F" w14:textId="77777777" w:rsidTr="0028351A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A97CBBC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C6FC344" w14:textId="77777777" w:rsidR="00E8043B" w:rsidRPr="0028351A" w:rsidRDefault="00E8043B" w:rsidP="00E8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содержание и обновление спортивного инвентаря</w:t>
            </w:r>
          </w:p>
        </w:tc>
      </w:tr>
      <w:tr w:rsidR="00E8043B" w:rsidRPr="00E8043B" w14:paraId="18104D0D" w14:textId="77777777" w:rsidTr="0028351A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D5DD517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3C49837" w14:textId="77777777" w:rsidR="00E8043B" w:rsidRPr="0028351A" w:rsidRDefault="00E8043B" w:rsidP="00E8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работникам организации оплаты занятий спортом в клубах и секциях</w:t>
            </w:r>
          </w:p>
        </w:tc>
      </w:tr>
      <w:bookmarkEnd w:id="0"/>
      <w:bookmarkEnd w:id="1"/>
    </w:tbl>
    <w:p w14:paraId="32165C74" w14:textId="77777777" w:rsidR="00E8043B" w:rsidRPr="001D42D1" w:rsidRDefault="00E8043B" w:rsidP="00E80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4468A1BF" w14:textId="66A70FCF" w:rsidR="00E8043B" w:rsidRPr="00403435" w:rsidRDefault="00E8043B" w:rsidP="00E8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форма соглашения по охране труда (приложение 2) должна отражать наименование мероприятий, единицу учета и стоимость работ, срок выполнения мероприятий и ответственных лиц за их выполнение.</w:t>
      </w:r>
    </w:p>
    <w:p w14:paraId="7D11F4CC" w14:textId="77777777" w:rsidR="00E8043B" w:rsidRPr="00403435" w:rsidRDefault="00E8043B" w:rsidP="00E804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14:paraId="34E94333" w14:textId="5AD4C887" w:rsidR="00E8043B" w:rsidRDefault="00E8043B" w:rsidP="00E804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E8043B">
        <w:rPr>
          <w:rFonts w:ascii="Arial" w:eastAsia="Times New Roman" w:hAnsi="Arial" w:cs="Arial"/>
          <w:b/>
          <w:bCs/>
          <w:color w:val="000000"/>
          <w:lang w:eastAsia="ru-RU"/>
        </w:rPr>
        <w:t>Примерная форма соглашения по охране труда</w:t>
      </w:r>
    </w:p>
    <w:p w14:paraId="301DD1B7" w14:textId="77777777" w:rsidR="00403435" w:rsidRPr="00E8043B" w:rsidRDefault="00403435" w:rsidP="00E804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2543"/>
        <w:gridCol w:w="1389"/>
        <w:gridCol w:w="1720"/>
        <w:gridCol w:w="1801"/>
        <w:gridCol w:w="2543"/>
      </w:tblGrid>
      <w:tr w:rsidR="00E8043B" w:rsidRPr="00E8043B" w14:paraId="17B2EFA3" w14:textId="77777777" w:rsidTr="00E8043B"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73C3D690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B0B46C0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Содержание мероприятий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AA61814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Единица учета</w:t>
            </w: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10F6996D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Стоимость работ, тыс. рублей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5F689C20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Срок выполнения</w:t>
            </w:r>
          </w:p>
        </w:tc>
        <w:tc>
          <w:tcPr>
            <w:tcW w:w="3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4B3A53F0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Ответственные лица</w:t>
            </w:r>
          </w:p>
        </w:tc>
      </w:tr>
      <w:tr w:rsidR="00E8043B" w:rsidRPr="00E8043B" w14:paraId="401371A2" w14:textId="77777777" w:rsidTr="00E8043B"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46A004B3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3E1219F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6ED37506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413D6416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6B357209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7C64BF7F" w14:textId="77777777" w:rsidR="00E8043B" w:rsidRPr="00E8043B" w:rsidRDefault="00E8043B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43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34EE9" w:rsidRPr="00E8043B" w14:paraId="114FB458" w14:textId="77777777" w:rsidTr="00E8043B"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D6C975C" w14:textId="77777777" w:rsidR="00534EE9" w:rsidRPr="00E8043B" w:rsidRDefault="00534EE9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9F7A825" w14:textId="77777777" w:rsidR="00534EE9" w:rsidRPr="00E8043B" w:rsidRDefault="00534EE9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CFA79DE" w14:textId="77777777" w:rsidR="00534EE9" w:rsidRPr="00E8043B" w:rsidRDefault="00534EE9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0221F19" w14:textId="77777777" w:rsidR="00534EE9" w:rsidRPr="00E8043B" w:rsidRDefault="00534EE9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8100009" w14:textId="77777777" w:rsidR="00534EE9" w:rsidRPr="00E8043B" w:rsidRDefault="00534EE9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8DE4025" w14:textId="77777777" w:rsidR="00534EE9" w:rsidRPr="00E8043B" w:rsidRDefault="00534EE9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464A" w:rsidRPr="00E8043B" w14:paraId="64DF5805" w14:textId="77777777" w:rsidTr="00E8043B"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BB6A930" w14:textId="77777777" w:rsidR="00D0464A" w:rsidRPr="00E8043B" w:rsidRDefault="00D0464A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985852E" w14:textId="77777777" w:rsidR="00D0464A" w:rsidRPr="00E8043B" w:rsidRDefault="00D0464A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2532188" w14:textId="77777777" w:rsidR="00D0464A" w:rsidRPr="00E8043B" w:rsidRDefault="00D0464A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A3A46DA" w14:textId="77777777" w:rsidR="00D0464A" w:rsidRPr="00E8043B" w:rsidRDefault="00D0464A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8BD217E" w14:textId="77777777" w:rsidR="00D0464A" w:rsidRPr="00E8043B" w:rsidRDefault="00D0464A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ABAA1D5" w14:textId="77777777" w:rsidR="00D0464A" w:rsidRPr="00E8043B" w:rsidRDefault="00D0464A" w:rsidP="00E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72E7F16" w14:textId="6740AA88" w:rsidR="00E83A35" w:rsidRDefault="00E83A35"/>
    <w:p w14:paraId="32FA88DB" w14:textId="77777777" w:rsidR="00D0464A" w:rsidRDefault="00D0464A">
      <w:r w:rsidRPr="00D0464A">
        <w:rPr>
          <w:b/>
          <w:bCs/>
          <w:i/>
          <w:iCs/>
        </w:rPr>
        <w:t>В шапке должно быть написано</w:t>
      </w:r>
      <w:r>
        <w:t xml:space="preserve">: </w:t>
      </w:r>
    </w:p>
    <w:p w14:paraId="36DB00C5" w14:textId="09A47D30" w:rsidR="00D0464A" w:rsidRDefault="00D0464A">
      <w:r>
        <w:t>Администрация и профсоюзный комитет средней общеобразовательной школы №____заключили настоящее соглашение по охране труда на 2022 год</w:t>
      </w:r>
    </w:p>
    <w:p w14:paraId="06633EEE" w14:textId="6F0A5B72" w:rsidR="00D0464A" w:rsidRPr="001D42D1" w:rsidRDefault="00D0464A">
      <w:r>
        <w:t>Подписи: председатель профкома                                                                  Директор СОШ №</w:t>
      </w:r>
    </w:p>
    <w:sectPr w:rsidR="00D0464A" w:rsidRPr="001D42D1" w:rsidSect="00E906C1">
      <w:pgSz w:w="11906" w:h="16838"/>
      <w:pgMar w:top="820" w:right="850" w:bottom="85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3B"/>
    <w:rsid w:val="001D42D1"/>
    <w:rsid w:val="0028351A"/>
    <w:rsid w:val="00403435"/>
    <w:rsid w:val="00534EE9"/>
    <w:rsid w:val="005603EA"/>
    <w:rsid w:val="00710F42"/>
    <w:rsid w:val="00D0464A"/>
    <w:rsid w:val="00DE6228"/>
    <w:rsid w:val="00E8043B"/>
    <w:rsid w:val="00E83A35"/>
    <w:rsid w:val="00E906C1"/>
    <w:rsid w:val="00F5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A7F4"/>
  <w15:chartTrackingRefBased/>
  <w15:docId w15:val="{9C3A7B42-8195-44E1-ACEB-50E389E1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9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051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BE3F0"/>
                        <w:left w:val="single" w:sz="6" w:space="0" w:color="CBE3F0"/>
                        <w:bottom w:val="single" w:sz="6" w:space="0" w:color="CBE3F0"/>
                        <w:right w:val="single" w:sz="6" w:space="0" w:color="CBE3F0"/>
                      </w:divBdr>
                      <w:divsChild>
                        <w:div w:id="66312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11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udar-info.ru/na/editArticle/index/type_id/5/doc_id/14156/release_id/2947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Дмитрий Боровиков</cp:lastModifiedBy>
  <cp:revision>5</cp:revision>
  <dcterms:created xsi:type="dcterms:W3CDTF">2021-11-23T11:48:00Z</dcterms:created>
  <dcterms:modified xsi:type="dcterms:W3CDTF">2021-11-25T10:39:00Z</dcterms:modified>
</cp:coreProperties>
</file>